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49A02" w14:textId="77777777" w:rsidR="00343E9C" w:rsidRPr="00360E75" w:rsidRDefault="00343E9C" w:rsidP="00343E9C">
      <w:pPr>
        <w:pStyle w:val="Nadpis1"/>
        <w:pBdr>
          <w:bottom w:val="single" w:sz="12" w:space="1" w:color="auto"/>
        </w:pBdr>
        <w:jc w:val="center"/>
        <w:rPr>
          <w:rFonts w:ascii="Corbel" w:hAnsi="Corbel"/>
          <w:sz w:val="22"/>
          <w:szCs w:val="22"/>
        </w:rPr>
      </w:pPr>
      <w:r w:rsidRPr="00360E75">
        <w:rPr>
          <w:rFonts w:ascii="Corbel" w:hAnsi="Corbel"/>
          <w:sz w:val="22"/>
          <w:szCs w:val="22"/>
        </w:rPr>
        <w:t>Psychiatrická klinika JLF UK a UNM v Martine</w:t>
      </w:r>
    </w:p>
    <w:p w14:paraId="6284F69F" w14:textId="77777777" w:rsidR="00343E9C" w:rsidRPr="00360E75" w:rsidRDefault="00076ED4" w:rsidP="00DD5AC5">
      <w:pPr>
        <w:spacing w:after="0" w:line="240" w:lineRule="auto"/>
        <w:ind w:left="1080" w:right="792"/>
        <w:jc w:val="center"/>
        <w:rPr>
          <w:rFonts w:ascii="Corbel" w:hAnsi="Corbel"/>
          <w:b/>
          <w:bCs/>
        </w:rPr>
      </w:pPr>
      <w:r w:rsidRPr="00360E75">
        <w:rPr>
          <w:rFonts w:ascii="Corbel" w:hAnsi="Corbel"/>
          <w:b/>
          <w:bCs/>
        </w:rPr>
        <w:t>Komunikácia v klinickej praxi</w:t>
      </w:r>
    </w:p>
    <w:p w14:paraId="21F61EEF" w14:textId="1F99F074" w:rsidR="00343E9C" w:rsidRDefault="00343E9C" w:rsidP="00DD5AC5">
      <w:pPr>
        <w:pStyle w:val="Nzov"/>
        <w:ind w:right="-648"/>
        <w:rPr>
          <w:rFonts w:ascii="Corbel" w:hAnsi="Corbel"/>
          <w:sz w:val="22"/>
          <w:szCs w:val="22"/>
          <w:lang w:val="sk-SK"/>
        </w:rPr>
      </w:pPr>
      <w:r w:rsidRPr="00360E75">
        <w:rPr>
          <w:rFonts w:ascii="Corbel" w:hAnsi="Corbel"/>
          <w:sz w:val="22"/>
          <w:szCs w:val="22"/>
        </w:rPr>
        <w:t xml:space="preserve">        </w:t>
      </w:r>
      <w:r w:rsidR="00076ED4" w:rsidRPr="00360E75">
        <w:rPr>
          <w:rFonts w:ascii="Corbel" w:hAnsi="Corbel"/>
          <w:sz w:val="22"/>
          <w:szCs w:val="22"/>
        </w:rPr>
        <w:t>4</w:t>
      </w:r>
      <w:r w:rsidRPr="00360E75">
        <w:rPr>
          <w:rFonts w:ascii="Corbel" w:hAnsi="Corbel"/>
          <w:sz w:val="22"/>
          <w:szCs w:val="22"/>
        </w:rPr>
        <w:t xml:space="preserve">. ročník VL, </w:t>
      </w:r>
      <w:r w:rsidR="00B60C74">
        <w:rPr>
          <w:rFonts w:ascii="Corbel" w:hAnsi="Corbel"/>
          <w:sz w:val="22"/>
          <w:szCs w:val="22"/>
          <w:lang w:val="sk-SK"/>
        </w:rPr>
        <w:t>zimn</w:t>
      </w:r>
      <w:r w:rsidR="00076ED4" w:rsidRPr="00360E75">
        <w:rPr>
          <w:rFonts w:ascii="Corbel" w:hAnsi="Corbel"/>
          <w:sz w:val="22"/>
          <w:szCs w:val="22"/>
        </w:rPr>
        <w:t>ý</w:t>
      </w:r>
      <w:r w:rsidRPr="00360E75">
        <w:rPr>
          <w:rFonts w:ascii="Corbel" w:hAnsi="Corbel"/>
          <w:sz w:val="22"/>
          <w:szCs w:val="22"/>
        </w:rPr>
        <w:t xml:space="preserve"> semester, AR 20</w:t>
      </w:r>
      <w:r w:rsidR="00891E8A" w:rsidRPr="00360E75">
        <w:rPr>
          <w:rFonts w:ascii="Corbel" w:hAnsi="Corbel"/>
          <w:sz w:val="22"/>
          <w:szCs w:val="22"/>
          <w:lang w:val="sk-SK"/>
        </w:rPr>
        <w:t>2</w:t>
      </w:r>
      <w:r w:rsidR="00496006">
        <w:rPr>
          <w:rFonts w:ascii="Corbel" w:hAnsi="Corbel"/>
          <w:sz w:val="22"/>
          <w:szCs w:val="22"/>
          <w:lang w:val="sk-SK"/>
        </w:rPr>
        <w:t>6</w:t>
      </w:r>
      <w:r w:rsidR="00897FFE" w:rsidRPr="00360E75">
        <w:rPr>
          <w:rFonts w:ascii="Corbel" w:hAnsi="Corbel"/>
          <w:sz w:val="22"/>
          <w:szCs w:val="22"/>
        </w:rPr>
        <w:t>/20</w:t>
      </w:r>
      <w:r w:rsidR="00897FFE" w:rsidRPr="00360E75">
        <w:rPr>
          <w:rFonts w:ascii="Corbel" w:hAnsi="Corbel"/>
          <w:sz w:val="22"/>
          <w:szCs w:val="22"/>
          <w:lang w:val="sk-SK"/>
        </w:rPr>
        <w:t>2</w:t>
      </w:r>
      <w:r w:rsidR="00496006">
        <w:rPr>
          <w:rFonts w:ascii="Corbel" w:hAnsi="Corbel"/>
          <w:sz w:val="22"/>
          <w:szCs w:val="22"/>
          <w:lang w:val="sk-SK"/>
        </w:rPr>
        <w:t>7</w:t>
      </w:r>
    </w:p>
    <w:p w14:paraId="7A0D833F" w14:textId="77777777" w:rsidR="008E1E16" w:rsidRPr="00360E75" w:rsidRDefault="008E1E16" w:rsidP="00DD5AC5">
      <w:pPr>
        <w:pStyle w:val="Nzov"/>
        <w:ind w:right="-648"/>
        <w:rPr>
          <w:rFonts w:ascii="Corbel" w:hAnsi="Corbel"/>
          <w:b w:val="0"/>
          <w:sz w:val="22"/>
          <w:szCs w:val="22"/>
          <w:lang w:val="sk-SK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3"/>
        <w:gridCol w:w="4889"/>
      </w:tblGrid>
      <w:tr w:rsidR="00343E9C" w:rsidRPr="00360E75" w14:paraId="373AAA92" w14:textId="77777777" w:rsidTr="00343E9C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11294" w14:textId="77777777" w:rsidR="00343E9C" w:rsidRPr="00360E75" w:rsidRDefault="00343E9C">
            <w:pPr>
              <w:rPr>
                <w:rFonts w:ascii="Corbel" w:hAnsi="Corbel"/>
              </w:rPr>
            </w:pPr>
            <w:r w:rsidRPr="00360E75">
              <w:rPr>
                <w:rFonts w:ascii="Corbel" w:hAnsi="Corbel"/>
              </w:rPr>
              <w:t>predmet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299FF" w14:textId="77777777" w:rsidR="00343E9C" w:rsidRPr="00360E75" w:rsidRDefault="00076ED4" w:rsidP="00076ED4">
            <w:pPr>
              <w:ind w:left="1080" w:right="792" w:hanging="1008"/>
              <w:rPr>
                <w:rFonts w:ascii="Corbel" w:hAnsi="Corbel"/>
                <w:b/>
                <w:bCs/>
              </w:rPr>
            </w:pPr>
            <w:r w:rsidRPr="00360E75">
              <w:rPr>
                <w:rFonts w:ascii="Corbel" w:hAnsi="Corbel"/>
                <w:b/>
                <w:bCs/>
              </w:rPr>
              <w:t>Komunikácia v klinickej praxi 1</w:t>
            </w:r>
          </w:p>
        </w:tc>
      </w:tr>
      <w:tr w:rsidR="00343E9C" w:rsidRPr="00360E75" w14:paraId="376D14C6" w14:textId="77777777" w:rsidTr="00343E9C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E8232" w14:textId="54BEA740" w:rsidR="00343E9C" w:rsidRPr="00360E75" w:rsidRDefault="00343E9C" w:rsidP="00076ED4">
            <w:pPr>
              <w:rPr>
                <w:rFonts w:ascii="Corbel" w:hAnsi="Corbel"/>
              </w:rPr>
            </w:pPr>
            <w:r w:rsidRPr="00360E75">
              <w:rPr>
                <w:rFonts w:ascii="Corbel" w:hAnsi="Corbel"/>
              </w:rPr>
              <w:t>praktické cvičenia v </w:t>
            </w:r>
            <w:r w:rsidR="008A1F30">
              <w:rPr>
                <w:rFonts w:ascii="Corbel" w:hAnsi="Corbel"/>
              </w:rPr>
              <w:t>7</w:t>
            </w:r>
            <w:r w:rsidRPr="00360E75">
              <w:rPr>
                <w:rFonts w:ascii="Corbel" w:hAnsi="Corbel"/>
              </w:rPr>
              <w:t>. semestri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AC3B" w14:textId="77777777" w:rsidR="00343E9C" w:rsidRPr="00360E75" w:rsidRDefault="000E2F26">
            <w:pPr>
              <w:rPr>
                <w:rFonts w:ascii="Corbel" w:hAnsi="Corbel"/>
              </w:rPr>
            </w:pPr>
            <w:r w:rsidRPr="00DA13C3">
              <w:rPr>
                <w:rFonts w:ascii="Corbel" w:hAnsi="Corbel"/>
              </w:rPr>
              <w:t>28</w:t>
            </w:r>
            <w:r w:rsidR="00343E9C" w:rsidRPr="00DA13C3">
              <w:rPr>
                <w:rFonts w:ascii="Corbel" w:hAnsi="Corbel"/>
              </w:rPr>
              <w:t xml:space="preserve"> hodín</w:t>
            </w:r>
          </w:p>
        </w:tc>
      </w:tr>
      <w:tr w:rsidR="00343E9C" w:rsidRPr="00360E75" w14:paraId="3A2B5D51" w14:textId="77777777" w:rsidTr="00360E75">
        <w:trPr>
          <w:trHeight w:val="1982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B263" w14:textId="77777777" w:rsidR="00343E9C" w:rsidRPr="00360E75" w:rsidRDefault="00343E9C">
            <w:pPr>
              <w:rPr>
                <w:rFonts w:ascii="Corbel" w:hAnsi="Corbel"/>
              </w:rPr>
            </w:pPr>
            <w:r w:rsidRPr="00360E75">
              <w:rPr>
                <w:rFonts w:ascii="Corbel" w:hAnsi="Corbel"/>
              </w:rPr>
              <w:t>zodpovedný vyučujúci:                              vyučujúci: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28497" w14:textId="77777777" w:rsidR="00C46444" w:rsidRDefault="00343E9C">
            <w:pPr>
              <w:spacing w:after="0" w:line="240" w:lineRule="auto"/>
              <w:contextualSpacing/>
              <w:rPr>
                <w:rFonts w:ascii="Corbel" w:hAnsi="Corbel"/>
              </w:rPr>
            </w:pPr>
            <w:r w:rsidRPr="00360E75">
              <w:rPr>
                <w:rFonts w:ascii="Corbel" w:hAnsi="Corbel"/>
              </w:rPr>
              <w:t>doc. MUDr. Igor Ondrejka, PhD.</w:t>
            </w:r>
          </w:p>
          <w:p w14:paraId="18E55BD1" w14:textId="236963C5" w:rsidR="009D4C05" w:rsidRPr="00360E75" w:rsidRDefault="00C46444">
            <w:pPr>
              <w:spacing w:after="0" w:line="240" w:lineRule="auto"/>
              <w:contextualSpacing/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doc. Mgr. Martina </w:t>
            </w:r>
            <w:proofErr w:type="spellStart"/>
            <w:r>
              <w:rPr>
                <w:rFonts w:ascii="Corbel" w:hAnsi="Corbel"/>
              </w:rPr>
              <w:t>Dubovcová</w:t>
            </w:r>
            <w:proofErr w:type="spellEnd"/>
            <w:r>
              <w:rPr>
                <w:rFonts w:ascii="Corbel" w:hAnsi="Corbel"/>
              </w:rPr>
              <w:t>, PhD</w:t>
            </w:r>
            <w:r w:rsidR="000B3EFD">
              <w:rPr>
                <w:rFonts w:ascii="Corbel" w:hAnsi="Corbel"/>
              </w:rPr>
              <w:t>.</w:t>
            </w:r>
            <w:r w:rsidR="00343E9C" w:rsidRPr="00360E75">
              <w:rPr>
                <w:rFonts w:ascii="Corbel" w:hAnsi="Corbel"/>
              </w:rPr>
              <w:t xml:space="preserve"> </w:t>
            </w:r>
            <w:r>
              <w:rPr>
                <w:rFonts w:ascii="Corbel" w:hAnsi="Corbel"/>
              </w:rPr>
              <w:t>, MPH</w:t>
            </w:r>
          </w:p>
          <w:p w14:paraId="320014ED" w14:textId="77777777" w:rsidR="00343E9C" w:rsidRPr="00360E75" w:rsidRDefault="009D4C05">
            <w:pPr>
              <w:spacing w:after="0" w:line="240" w:lineRule="auto"/>
              <w:contextualSpacing/>
              <w:rPr>
                <w:rFonts w:ascii="Corbel" w:hAnsi="Corbel"/>
              </w:rPr>
            </w:pPr>
            <w:r w:rsidRPr="00360E75">
              <w:rPr>
                <w:rFonts w:ascii="Corbel" w:hAnsi="Corbel"/>
              </w:rPr>
              <w:t xml:space="preserve">MUDr. PhDr. Igor </w:t>
            </w:r>
            <w:proofErr w:type="spellStart"/>
            <w:r w:rsidRPr="00360E75">
              <w:rPr>
                <w:rFonts w:ascii="Corbel" w:hAnsi="Corbel"/>
              </w:rPr>
              <w:t>Hrtánek</w:t>
            </w:r>
            <w:proofErr w:type="spellEnd"/>
            <w:r w:rsidRPr="00360E75">
              <w:rPr>
                <w:rFonts w:ascii="Corbel" w:hAnsi="Corbel"/>
              </w:rPr>
              <w:t>, PhD.</w:t>
            </w:r>
            <w:r w:rsidR="00343E9C" w:rsidRPr="00360E75">
              <w:rPr>
                <w:rFonts w:ascii="Corbel" w:hAnsi="Corbel"/>
              </w:rPr>
              <w:t xml:space="preserve">                                         </w:t>
            </w:r>
            <w:r w:rsidR="00F41D5D" w:rsidRPr="00360E75">
              <w:rPr>
                <w:rFonts w:ascii="Corbel" w:hAnsi="Corbel"/>
              </w:rPr>
              <w:t xml:space="preserve">   </w:t>
            </w:r>
          </w:p>
          <w:p w14:paraId="766FE0AB" w14:textId="77777777" w:rsidR="00B053BD" w:rsidRDefault="009D1316" w:rsidP="00F41D5D">
            <w:pPr>
              <w:spacing w:after="0" w:line="240" w:lineRule="auto"/>
              <w:contextualSpacing/>
              <w:rPr>
                <w:rFonts w:ascii="Corbel" w:hAnsi="Corbel"/>
              </w:rPr>
            </w:pPr>
            <w:r w:rsidRPr="00360E75">
              <w:rPr>
                <w:rFonts w:ascii="Corbel" w:hAnsi="Corbel"/>
              </w:rPr>
              <w:t xml:space="preserve">MUDr. Miloslav </w:t>
            </w:r>
            <w:proofErr w:type="spellStart"/>
            <w:r w:rsidRPr="00360E75">
              <w:rPr>
                <w:rFonts w:ascii="Corbel" w:hAnsi="Corbel"/>
              </w:rPr>
              <w:t>Oppa</w:t>
            </w:r>
            <w:proofErr w:type="spellEnd"/>
            <w:r w:rsidRPr="00360E75">
              <w:rPr>
                <w:rFonts w:ascii="Corbel" w:hAnsi="Corbel"/>
              </w:rPr>
              <w:t>, PhD.</w:t>
            </w:r>
          </w:p>
          <w:p w14:paraId="482FA42F" w14:textId="283DD2F1" w:rsidR="009D4C05" w:rsidRDefault="00B053BD" w:rsidP="00F41D5D">
            <w:pPr>
              <w:spacing w:after="0" w:line="240" w:lineRule="auto"/>
              <w:contextualSpacing/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MUDr. Dana </w:t>
            </w:r>
            <w:proofErr w:type="spellStart"/>
            <w:r>
              <w:rPr>
                <w:rFonts w:ascii="Corbel" w:hAnsi="Corbel"/>
              </w:rPr>
              <w:t>Fuňáková</w:t>
            </w:r>
            <w:proofErr w:type="spellEnd"/>
            <w:r>
              <w:rPr>
                <w:rFonts w:ascii="Corbel" w:hAnsi="Corbel"/>
              </w:rPr>
              <w:t>, PhD.</w:t>
            </w:r>
            <w:r w:rsidR="00AD4A3D" w:rsidRPr="00360E75">
              <w:rPr>
                <w:rFonts w:ascii="Corbel" w:hAnsi="Corbel"/>
              </w:rPr>
              <w:t xml:space="preserve"> </w:t>
            </w:r>
          </w:p>
          <w:p w14:paraId="5E9EC6DF" w14:textId="77777777" w:rsidR="00E12BAA" w:rsidRDefault="009D4C05" w:rsidP="0029498F">
            <w:pPr>
              <w:spacing w:after="0" w:line="240" w:lineRule="auto"/>
              <w:rPr>
                <w:rFonts w:ascii="Corbel" w:hAnsi="Corbel"/>
              </w:rPr>
            </w:pPr>
            <w:r w:rsidRPr="00360E75">
              <w:rPr>
                <w:rFonts w:ascii="Corbel" w:hAnsi="Corbel"/>
              </w:rPr>
              <w:t>MUDr. Zuzana Mlynčeková</w:t>
            </w:r>
            <w:r w:rsidR="001467E0">
              <w:rPr>
                <w:rFonts w:ascii="Corbel" w:hAnsi="Corbel"/>
              </w:rPr>
              <w:t>, PhD.</w:t>
            </w:r>
          </w:p>
          <w:p w14:paraId="1C194B09" w14:textId="61C7E0B4" w:rsidR="0029498F" w:rsidRPr="00360E75" w:rsidRDefault="00E12BAA" w:rsidP="0029498F">
            <w:pPr>
              <w:spacing w:after="0" w:line="240" w:lineRule="auto"/>
              <w:rPr>
                <w:rFonts w:ascii="Corbel" w:hAnsi="Corbel"/>
              </w:rPr>
            </w:pPr>
            <w:r>
              <w:rPr>
                <w:rFonts w:ascii="Corbel" w:hAnsi="Corbel"/>
              </w:rPr>
              <w:t>Mgr. Eva Kiššová</w:t>
            </w:r>
            <w:r w:rsidR="0029498F" w:rsidRPr="00360E75">
              <w:rPr>
                <w:rFonts w:ascii="Corbel" w:hAnsi="Corbel"/>
              </w:rPr>
              <w:t xml:space="preserve">                         </w:t>
            </w:r>
            <w:r w:rsidR="009D4C05" w:rsidRPr="00360E75">
              <w:rPr>
                <w:rFonts w:ascii="Corbel" w:hAnsi="Corbel"/>
              </w:rPr>
              <w:t xml:space="preserve">                       </w:t>
            </w:r>
            <w:r w:rsidR="00AD4A3D" w:rsidRPr="00360E75">
              <w:rPr>
                <w:rFonts w:ascii="Corbel" w:hAnsi="Corbel"/>
              </w:rPr>
              <w:t xml:space="preserve">          </w:t>
            </w:r>
            <w:r w:rsidR="00DD5AC5" w:rsidRPr="00360E75">
              <w:rPr>
                <w:rFonts w:ascii="Corbel" w:hAnsi="Corbel"/>
              </w:rPr>
              <w:t xml:space="preserve">          </w:t>
            </w:r>
          </w:p>
          <w:p w14:paraId="297CF763" w14:textId="77777777" w:rsidR="001467E0" w:rsidRPr="00360E75" w:rsidRDefault="001467E0" w:rsidP="00360E75">
            <w:pPr>
              <w:spacing w:after="0" w:line="240" w:lineRule="auto"/>
              <w:contextualSpacing/>
              <w:rPr>
                <w:rFonts w:ascii="Corbel" w:hAnsi="Corbel"/>
              </w:rPr>
            </w:pPr>
            <w:r>
              <w:rPr>
                <w:rFonts w:ascii="Corbel" w:hAnsi="Corbel"/>
              </w:rPr>
              <w:t>MUDr. Tomáš Kukučka – interný doktorand</w:t>
            </w:r>
          </w:p>
        </w:tc>
      </w:tr>
    </w:tbl>
    <w:p w14:paraId="2CA7C9CA" w14:textId="77777777" w:rsidR="00076ED4" w:rsidRPr="00360E75" w:rsidRDefault="00076ED4">
      <w:pPr>
        <w:rPr>
          <w:rFonts w:ascii="Corbel" w:hAnsi="Corbel"/>
        </w:rPr>
      </w:pPr>
    </w:p>
    <w:p w14:paraId="3BF50A4C" w14:textId="77777777" w:rsidR="00D43797" w:rsidRPr="00360E75" w:rsidRDefault="00076ED4" w:rsidP="00076ED4">
      <w:pPr>
        <w:spacing w:after="0" w:line="240" w:lineRule="auto"/>
        <w:ind w:right="792"/>
        <w:rPr>
          <w:rFonts w:ascii="Corbel" w:hAnsi="Corbel"/>
          <w:b/>
          <w:u w:val="single"/>
        </w:rPr>
      </w:pPr>
      <w:r w:rsidRPr="00360E75">
        <w:rPr>
          <w:rFonts w:ascii="Corbel" w:hAnsi="Corbel"/>
          <w:b/>
          <w:u w:val="single"/>
        </w:rPr>
        <w:t xml:space="preserve">P R A K T I C K É   C V I Č E N I A :      </w:t>
      </w:r>
    </w:p>
    <w:p w14:paraId="4DDD15EE" w14:textId="77777777" w:rsidR="00DB5158" w:rsidRDefault="00DB5158" w:rsidP="007E2F0A">
      <w:pPr>
        <w:spacing w:after="0" w:line="240" w:lineRule="auto"/>
        <w:rPr>
          <w:rFonts w:ascii="Corbel" w:hAnsi="Corbel"/>
          <w:b/>
          <w:bCs/>
        </w:rPr>
      </w:pPr>
    </w:p>
    <w:p w14:paraId="23C2C473" w14:textId="6538C4A7" w:rsidR="007E2F0A" w:rsidRDefault="00360E75" w:rsidP="007E2F0A">
      <w:pPr>
        <w:spacing w:after="0" w:line="240" w:lineRule="auto"/>
        <w:rPr>
          <w:rFonts w:ascii="Corbel" w:hAnsi="Corbel"/>
          <w:bCs/>
        </w:rPr>
      </w:pPr>
      <w:r w:rsidRPr="00360E75">
        <w:rPr>
          <w:rFonts w:ascii="Corbel" w:hAnsi="Corbel"/>
          <w:b/>
          <w:bCs/>
        </w:rPr>
        <w:t>Psychiatrická klinika JLF UK a UNM Martin, : 1</w:t>
      </w:r>
      <w:r w:rsidR="00B60C74">
        <w:rPr>
          <w:rFonts w:ascii="Corbel" w:hAnsi="Corbel"/>
          <w:b/>
          <w:bCs/>
        </w:rPr>
        <w:t>2</w:t>
      </w:r>
      <w:r w:rsidR="009069CD">
        <w:rPr>
          <w:rFonts w:ascii="Corbel" w:hAnsi="Corbel"/>
          <w:b/>
          <w:bCs/>
        </w:rPr>
        <w:t>:</w:t>
      </w:r>
      <w:r w:rsidRPr="00360E75">
        <w:rPr>
          <w:rFonts w:ascii="Corbel" w:hAnsi="Corbel"/>
          <w:b/>
          <w:bCs/>
        </w:rPr>
        <w:t xml:space="preserve">30 </w:t>
      </w:r>
      <w:r w:rsidR="002924AA">
        <w:rPr>
          <w:rFonts w:ascii="Corbel" w:hAnsi="Corbel"/>
          <w:b/>
          <w:bCs/>
        </w:rPr>
        <w:t>– 1</w:t>
      </w:r>
      <w:r w:rsidR="00B60C74">
        <w:rPr>
          <w:rFonts w:ascii="Corbel" w:hAnsi="Corbel"/>
          <w:b/>
          <w:bCs/>
        </w:rPr>
        <w:t>4</w:t>
      </w:r>
      <w:r w:rsidR="009069CD">
        <w:rPr>
          <w:rFonts w:ascii="Corbel" w:hAnsi="Corbel"/>
          <w:b/>
          <w:bCs/>
        </w:rPr>
        <w:t>:</w:t>
      </w:r>
      <w:r w:rsidR="002924AA">
        <w:rPr>
          <w:rFonts w:ascii="Corbel" w:hAnsi="Corbel"/>
          <w:b/>
          <w:bCs/>
        </w:rPr>
        <w:t xml:space="preserve">00 </w:t>
      </w:r>
      <w:r w:rsidR="007E2F0A">
        <w:rPr>
          <w:rFonts w:ascii="Corbel" w:hAnsi="Corbel"/>
          <w:b/>
          <w:bCs/>
        </w:rPr>
        <w:t xml:space="preserve">, </w:t>
      </w:r>
      <w:r w:rsidR="007E2F0A">
        <w:rPr>
          <w:rFonts w:ascii="Corbel" w:hAnsi="Corbel"/>
          <w:bCs/>
        </w:rPr>
        <w:t>výučbová miestnosť III. suterén kliniky</w:t>
      </w:r>
    </w:p>
    <w:p w14:paraId="2FFF2D5B" w14:textId="7580067C" w:rsidR="00B60C74" w:rsidRDefault="00B60C74" w:rsidP="00B60C74">
      <w:pPr>
        <w:spacing w:after="0" w:line="240" w:lineRule="auto"/>
        <w:rPr>
          <w:rFonts w:ascii="Corbel" w:hAnsi="Corbel"/>
          <w:b/>
          <w:bCs/>
        </w:rPr>
      </w:pPr>
      <w:r w:rsidRPr="00B60C74">
        <w:rPr>
          <w:rFonts w:ascii="Corbel" w:hAnsi="Corbel"/>
        </w:rPr>
        <w:t>P</w:t>
      </w:r>
      <w:r>
        <w:rPr>
          <w:rFonts w:ascii="Corbel" w:hAnsi="Corbel"/>
        </w:rPr>
        <w:t>ondelok: krúžky</w:t>
      </w:r>
      <w:r w:rsidR="000B720F">
        <w:rPr>
          <w:rFonts w:ascii="Corbel" w:hAnsi="Corbel"/>
        </w:rPr>
        <w:t xml:space="preserve"> </w:t>
      </w:r>
      <w:r w:rsidR="000B720F" w:rsidRPr="001467E0">
        <w:rPr>
          <w:rFonts w:ascii="Corbel" w:hAnsi="Corbel"/>
          <w:bCs/>
        </w:rPr>
        <w:t xml:space="preserve">– </w:t>
      </w:r>
      <w:r>
        <w:rPr>
          <w:rFonts w:ascii="Corbel" w:hAnsi="Corbel"/>
        </w:rPr>
        <w:t>9, 10, 11, 12</w:t>
      </w:r>
    </w:p>
    <w:p w14:paraId="7D67F474" w14:textId="7084784F" w:rsidR="00360E75" w:rsidRPr="00B60C74" w:rsidRDefault="00C15F1D" w:rsidP="00B60C74">
      <w:pPr>
        <w:spacing w:after="0" w:line="240" w:lineRule="auto"/>
        <w:rPr>
          <w:rFonts w:ascii="Corbel" w:hAnsi="Corbel"/>
          <w:b/>
          <w:bCs/>
        </w:rPr>
      </w:pPr>
      <w:r w:rsidRPr="001467E0">
        <w:rPr>
          <w:rFonts w:ascii="Corbel" w:hAnsi="Corbel"/>
          <w:bCs/>
        </w:rPr>
        <w:t xml:space="preserve">Utorok: krúžky </w:t>
      </w:r>
      <w:r w:rsidR="000B720F" w:rsidRPr="001467E0">
        <w:rPr>
          <w:rFonts w:ascii="Corbel" w:hAnsi="Corbel"/>
          <w:bCs/>
        </w:rPr>
        <w:t>– 1</w:t>
      </w:r>
      <w:r w:rsidR="000B720F">
        <w:rPr>
          <w:rFonts w:ascii="Corbel" w:hAnsi="Corbel"/>
          <w:bCs/>
        </w:rPr>
        <w:t>3</w:t>
      </w:r>
      <w:r w:rsidR="000B720F" w:rsidRPr="001467E0">
        <w:rPr>
          <w:rFonts w:ascii="Corbel" w:hAnsi="Corbel"/>
          <w:bCs/>
        </w:rPr>
        <w:t>,</w:t>
      </w:r>
      <w:r w:rsidR="000B720F">
        <w:rPr>
          <w:rFonts w:ascii="Corbel" w:hAnsi="Corbel"/>
          <w:bCs/>
        </w:rPr>
        <w:t xml:space="preserve"> 1</w:t>
      </w:r>
      <w:r w:rsidR="000B720F" w:rsidRPr="001467E0">
        <w:rPr>
          <w:rFonts w:ascii="Corbel" w:hAnsi="Corbel"/>
          <w:bCs/>
        </w:rPr>
        <w:t>4</w:t>
      </w:r>
      <w:r w:rsidR="000B720F">
        <w:rPr>
          <w:rFonts w:ascii="Corbel" w:hAnsi="Corbel"/>
          <w:bCs/>
        </w:rPr>
        <w:t>, 15</w:t>
      </w:r>
    </w:p>
    <w:p w14:paraId="3B46BAB6" w14:textId="41E9FEDD" w:rsidR="001467E0" w:rsidRPr="001467E0" w:rsidRDefault="001467E0" w:rsidP="00B60C74">
      <w:pPr>
        <w:spacing w:after="0" w:line="240" w:lineRule="auto"/>
        <w:ind w:right="794"/>
        <w:rPr>
          <w:rFonts w:ascii="Corbel" w:hAnsi="Corbel"/>
          <w:bCs/>
        </w:rPr>
      </w:pPr>
      <w:r w:rsidRPr="001467E0">
        <w:rPr>
          <w:rFonts w:ascii="Corbel" w:hAnsi="Corbel"/>
          <w:bCs/>
        </w:rPr>
        <w:t xml:space="preserve">Štvrtok: krúžky – </w:t>
      </w:r>
      <w:r w:rsidR="000B720F">
        <w:rPr>
          <w:rFonts w:ascii="Corbel" w:hAnsi="Corbel"/>
          <w:bCs/>
        </w:rPr>
        <w:t>1, 2, 3, 4</w:t>
      </w:r>
    </w:p>
    <w:p w14:paraId="3713D7A5" w14:textId="77777777" w:rsidR="007544CC" w:rsidRDefault="00C15F1D" w:rsidP="007544CC">
      <w:pPr>
        <w:spacing w:after="0" w:line="240" w:lineRule="auto"/>
        <w:ind w:right="794"/>
        <w:rPr>
          <w:rFonts w:ascii="Corbel" w:hAnsi="Corbel"/>
          <w:bCs/>
        </w:rPr>
      </w:pPr>
      <w:r w:rsidRPr="001467E0">
        <w:rPr>
          <w:rFonts w:ascii="Corbel" w:hAnsi="Corbel"/>
          <w:bCs/>
        </w:rPr>
        <w:t xml:space="preserve">Piatok: </w:t>
      </w:r>
      <w:r w:rsidR="00360E75" w:rsidRPr="001467E0">
        <w:rPr>
          <w:rFonts w:ascii="Corbel" w:hAnsi="Corbel"/>
          <w:bCs/>
        </w:rPr>
        <w:t>krúžky</w:t>
      </w:r>
      <w:r w:rsidR="000B720F">
        <w:rPr>
          <w:rFonts w:ascii="Corbel" w:hAnsi="Corbel"/>
          <w:bCs/>
        </w:rPr>
        <w:t xml:space="preserve"> </w:t>
      </w:r>
      <w:r w:rsidR="00F67CB0" w:rsidRPr="001467E0">
        <w:rPr>
          <w:rFonts w:ascii="Corbel" w:hAnsi="Corbel"/>
          <w:bCs/>
        </w:rPr>
        <w:t xml:space="preserve">– </w:t>
      </w:r>
      <w:r w:rsidR="00360E75" w:rsidRPr="001467E0">
        <w:rPr>
          <w:rFonts w:ascii="Corbel" w:hAnsi="Corbel"/>
          <w:bCs/>
        </w:rPr>
        <w:t xml:space="preserve"> </w:t>
      </w:r>
      <w:r w:rsidR="000B720F" w:rsidRPr="001467E0">
        <w:rPr>
          <w:rFonts w:ascii="Corbel" w:hAnsi="Corbel"/>
          <w:bCs/>
        </w:rPr>
        <w:t>5, 6, 7, 8</w:t>
      </w:r>
      <w:r w:rsidR="0099531F">
        <w:rPr>
          <w:rFonts w:ascii="Corbel" w:hAnsi="Corbel"/>
          <w:bCs/>
        </w:rPr>
        <w:t xml:space="preserve"> </w:t>
      </w:r>
      <w:r w:rsidR="0099531F">
        <w:rPr>
          <w:rFonts w:ascii="Corbel" w:hAnsi="Corbel"/>
          <w:bCs/>
        </w:rPr>
        <w:tab/>
      </w:r>
    </w:p>
    <w:p w14:paraId="471A2651" w14:textId="77777777" w:rsidR="007544CC" w:rsidRDefault="007544CC" w:rsidP="007544CC">
      <w:pPr>
        <w:spacing w:after="0" w:line="240" w:lineRule="auto"/>
        <w:ind w:right="794"/>
        <w:rPr>
          <w:rFonts w:ascii="Corbel" w:hAnsi="Corbel"/>
          <w:bCs/>
        </w:rPr>
      </w:pPr>
    </w:p>
    <w:p w14:paraId="5A7FF589" w14:textId="550F0E83" w:rsidR="00236031" w:rsidRDefault="007544CC" w:rsidP="00236031">
      <w:pPr>
        <w:spacing w:after="0" w:line="240" w:lineRule="auto"/>
        <w:rPr>
          <w:rFonts w:ascii="Corbel" w:hAnsi="Corbel"/>
          <w:b/>
        </w:rPr>
      </w:pPr>
      <w:r>
        <w:rPr>
          <w:rFonts w:ascii="Corbel" w:hAnsi="Corbel"/>
          <w:bCs/>
        </w:rPr>
        <w:t>1.</w:t>
      </w:r>
      <w:r w:rsidR="00076ED4" w:rsidRPr="000E2F26">
        <w:rPr>
          <w:rFonts w:ascii="Corbel" w:hAnsi="Corbel"/>
          <w:b/>
        </w:rPr>
        <w:t xml:space="preserve">praktické cvičenie  </w:t>
      </w:r>
      <w:r w:rsidR="00154D08" w:rsidRPr="000E2F26">
        <w:rPr>
          <w:rFonts w:ascii="Corbel" w:hAnsi="Corbel"/>
          <w:b/>
        </w:rPr>
        <w:t xml:space="preserve"> </w:t>
      </w:r>
      <w:r w:rsidR="00F600FD" w:rsidRPr="00236031">
        <w:rPr>
          <w:rFonts w:ascii="Corbel" w:hAnsi="Corbel"/>
          <w:b/>
          <w:u w:val="single"/>
        </w:rPr>
        <w:t>1</w:t>
      </w:r>
      <w:r w:rsidR="00F6385E" w:rsidRPr="00236031">
        <w:rPr>
          <w:rFonts w:ascii="Corbel" w:hAnsi="Corbel"/>
          <w:b/>
          <w:u w:val="single"/>
        </w:rPr>
        <w:t>4</w:t>
      </w:r>
      <w:r w:rsidR="00F67CB0" w:rsidRPr="00236031">
        <w:rPr>
          <w:rFonts w:ascii="Corbel" w:hAnsi="Corbel"/>
          <w:b/>
          <w:u w:val="single"/>
        </w:rPr>
        <w:t>.9.202</w:t>
      </w:r>
      <w:r w:rsidR="00F6385E" w:rsidRPr="00236031">
        <w:rPr>
          <w:rFonts w:ascii="Corbel" w:hAnsi="Corbel"/>
          <w:b/>
          <w:u w:val="single"/>
        </w:rPr>
        <w:t>6</w:t>
      </w:r>
      <w:r w:rsidR="00F67CB0" w:rsidRPr="00236031">
        <w:rPr>
          <w:rFonts w:ascii="Corbel" w:hAnsi="Corbel"/>
          <w:b/>
          <w:u w:val="single"/>
        </w:rPr>
        <w:t xml:space="preserve"> – </w:t>
      </w:r>
      <w:r w:rsidR="00F600FD" w:rsidRPr="00236031">
        <w:rPr>
          <w:rFonts w:ascii="Corbel" w:hAnsi="Corbel"/>
          <w:b/>
          <w:u w:val="single"/>
        </w:rPr>
        <w:t>1</w:t>
      </w:r>
      <w:r w:rsidR="00F6385E" w:rsidRPr="00236031">
        <w:rPr>
          <w:rFonts w:ascii="Corbel" w:hAnsi="Corbel"/>
          <w:b/>
          <w:u w:val="single"/>
        </w:rPr>
        <w:t>8</w:t>
      </w:r>
      <w:r w:rsidR="00F67CB0" w:rsidRPr="00236031">
        <w:rPr>
          <w:rFonts w:ascii="Corbel" w:hAnsi="Corbel"/>
          <w:b/>
          <w:u w:val="single"/>
        </w:rPr>
        <w:t>.9.202</w:t>
      </w:r>
      <w:r w:rsidR="00F6385E" w:rsidRPr="00236031">
        <w:rPr>
          <w:rFonts w:ascii="Corbel" w:hAnsi="Corbel"/>
          <w:b/>
          <w:u w:val="single"/>
        </w:rPr>
        <w:t>6</w:t>
      </w:r>
      <w:r w:rsidR="00236031" w:rsidRPr="00236031">
        <w:rPr>
          <w:rFonts w:ascii="Corbel" w:hAnsi="Corbel"/>
          <w:b/>
          <w:u w:val="single"/>
        </w:rPr>
        <w:t xml:space="preserve"> </w:t>
      </w:r>
      <w:r w:rsidR="00774A98">
        <w:rPr>
          <w:rFonts w:ascii="Corbel" w:hAnsi="Corbel"/>
          <w:b/>
          <w:u w:val="single"/>
        </w:rPr>
        <w:t xml:space="preserve"> </w:t>
      </w:r>
    </w:p>
    <w:p w14:paraId="184ABCF7" w14:textId="77777777" w:rsidR="00076ED4" w:rsidRPr="000E2F26" w:rsidRDefault="00076ED4" w:rsidP="000E2F26">
      <w:pPr>
        <w:spacing w:after="0" w:line="240" w:lineRule="auto"/>
        <w:rPr>
          <w:rFonts w:ascii="Corbel" w:hAnsi="Corbel"/>
          <w:b/>
        </w:rPr>
      </w:pPr>
      <w:r w:rsidRPr="000E2F26">
        <w:rPr>
          <w:rFonts w:ascii="Corbel" w:hAnsi="Corbel"/>
        </w:rPr>
        <w:t xml:space="preserve">Komunikácia v medicíne – charakteristika a význam. </w:t>
      </w:r>
    </w:p>
    <w:p w14:paraId="064005D5" w14:textId="77777777" w:rsidR="00076ED4" w:rsidRPr="00360E75" w:rsidRDefault="00076ED4" w:rsidP="00076ED4">
      <w:pPr>
        <w:spacing w:after="0" w:line="240" w:lineRule="auto"/>
        <w:rPr>
          <w:rFonts w:ascii="Corbel" w:hAnsi="Corbel"/>
        </w:rPr>
      </w:pPr>
      <w:r w:rsidRPr="00360E75">
        <w:rPr>
          <w:rFonts w:ascii="Corbel" w:hAnsi="Corbel"/>
        </w:rPr>
        <w:t xml:space="preserve">Základné komunikačné zručnosti lekára: efektívne počúvanie, empatia, porozumenie, rady. </w:t>
      </w:r>
    </w:p>
    <w:p w14:paraId="601B3B1D" w14:textId="77777777" w:rsidR="00496006" w:rsidRPr="004007B2" w:rsidRDefault="00496006" w:rsidP="00076ED4">
      <w:pPr>
        <w:spacing w:after="0" w:line="240" w:lineRule="auto"/>
        <w:rPr>
          <w:rFonts w:ascii="Corbel" w:hAnsi="Corbel"/>
          <w:b/>
          <w:strike/>
        </w:rPr>
      </w:pPr>
    </w:p>
    <w:p w14:paraId="0591180D" w14:textId="08E69E56" w:rsidR="00236031" w:rsidRPr="001C57AB" w:rsidRDefault="000E2F26" w:rsidP="00236031">
      <w:pPr>
        <w:spacing w:after="0" w:line="240" w:lineRule="auto"/>
        <w:rPr>
          <w:rFonts w:ascii="Corbel" w:hAnsi="Corbel"/>
          <w:b/>
        </w:rPr>
      </w:pPr>
      <w:r>
        <w:rPr>
          <w:rFonts w:ascii="Corbel" w:hAnsi="Corbel"/>
          <w:b/>
        </w:rPr>
        <w:t>2</w:t>
      </w:r>
      <w:r w:rsidR="00076ED4" w:rsidRPr="001C57AB">
        <w:rPr>
          <w:rFonts w:ascii="Corbel" w:hAnsi="Corbel"/>
          <w:b/>
        </w:rPr>
        <w:t xml:space="preserve">. praktické cvičenie </w:t>
      </w:r>
      <w:r>
        <w:rPr>
          <w:rFonts w:ascii="Corbel" w:hAnsi="Corbel"/>
          <w:b/>
        </w:rPr>
        <w:t xml:space="preserve"> </w:t>
      </w:r>
      <w:r w:rsidR="00F600FD" w:rsidRPr="00236031">
        <w:rPr>
          <w:rFonts w:ascii="Corbel" w:hAnsi="Corbel"/>
          <w:b/>
          <w:u w:val="single"/>
        </w:rPr>
        <w:t>2</w:t>
      </w:r>
      <w:r w:rsidR="00F6385E" w:rsidRPr="00236031">
        <w:rPr>
          <w:rFonts w:ascii="Corbel" w:hAnsi="Corbel"/>
          <w:b/>
          <w:u w:val="single"/>
        </w:rPr>
        <w:t>1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9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 </w:t>
      </w:r>
      <w:r w:rsidR="00F600FD" w:rsidRPr="00236031">
        <w:rPr>
          <w:rFonts w:ascii="Corbel" w:hAnsi="Corbel"/>
          <w:b/>
          <w:u w:val="single"/>
        </w:rPr>
        <w:t>2</w:t>
      </w:r>
      <w:r w:rsidR="00F6385E" w:rsidRPr="00236031">
        <w:rPr>
          <w:rFonts w:ascii="Corbel" w:hAnsi="Corbel"/>
          <w:b/>
          <w:u w:val="single"/>
        </w:rPr>
        <w:t>5</w:t>
      </w:r>
      <w:r w:rsidR="000F4480" w:rsidRPr="00236031">
        <w:rPr>
          <w:rFonts w:ascii="Corbel" w:hAnsi="Corbel"/>
          <w:b/>
          <w:u w:val="single"/>
        </w:rPr>
        <w:t>.</w:t>
      </w:r>
      <w:r w:rsidR="00F600FD" w:rsidRPr="00236031">
        <w:rPr>
          <w:rFonts w:ascii="Corbel" w:hAnsi="Corbel"/>
          <w:b/>
          <w:u w:val="single"/>
        </w:rPr>
        <w:t>9</w:t>
      </w:r>
      <w:r w:rsidR="000F4480" w:rsidRPr="00236031">
        <w:rPr>
          <w:rFonts w:ascii="Corbel" w:hAnsi="Corbel"/>
          <w:b/>
          <w:u w:val="single"/>
        </w:rPr>
        <w:t>.</w:t>
      </w:r>
      <w:r w:rsidRPr="00236031">
        <w:rPr>
          <w:rFonts w:ascii="Corbel" w:hAnsi="Corbel"/>
          <w:b/>
          <w:u w:val="single"/>
        </w:rPr>
        <w:t>202</w:t>
      </w:r>
      <w:r w:rsidR="00F6385E" w:rsidRPr="00236031">
        <w:rPr>
          <w:rFonts w:ascii="Corbel" w:hAnsi="Corbel"/>
          <w:b/>
          <w:u w:val="single"/>
        </w:rPr>
        <w:t>6</w:t>
      </w:r>
      <w:r w:rsidR="009D4C05" w:rsidRPr="00236031">
        <w:rPr>
          <w:rFonts w:ascii="Corbel" w:hAnsi="Corbel"/>
          <w:b/>
          <w:u w:val="single"/>
        </w:rPr>
        <w:t xml:space="preserve"> </w:t>
      </w:r>
      <w:r w:rsidR="009630C5" w:rsidRPr="00236031">
        <w:rPr>
          <w:rFonts w:ascii="Corbel" w:hAnsi="Corbel"/>
          <w:u w:val="single"/>
        </w:rPr>
        <w:t xml:space="preserve"> </w:t>
      </w:r>
    </w:p>
    <w:p w14:paraId="5CFEB1E2" w14:textId="77777777" w:rsidR="00076ED4" w:rsidRPr="001C57AB" w:rsidRDefault="00076ED4" w:rsidP="00076ED4">
      <w:pPr>
        <w:spacing w:after="0" w:line="240" w:lineRule="auto"/>
        <w:rPr>
          <w:rFonts w:ascii="Corbel" w:hAnsi="Corbel"/>
        </w:rPr>
      </w:pPr>
      <w:r w:rsidRPr="001C57AB">
        <w:rPr>
          <w:rFonts w:ascii="Corbel" w:hAnsi="Corbel"/>
        </w:rPr>
        <w:t>Verbálna a neverbálna komunikácia v medicíne. Kritériá účinnej komunikácie v medicíne.</w:t>
      </w:r>
    </w:p>
    <w:p w14:paraId="31FB0A4D" w14:textId="77777777" w:rsidR="003D4E82" w:rsidRDefault="00076ED4" w:rsidP="00076ED4">
      <w:pPr>
        <w:spacing w:after="0" w:line="240" w:lineRule="auto"/>
        <w:rPr>
          <w:rFonts w:ascii="Corbel" w:hAnsi="Corbel"/>
        </w:rPr>
      </w:pPr>
      <w:r w:rsidRPr="001C57AB">
        <w:rPr>
          <w:rFonts w:ascii="Corbel" w:hAnsi="Corbel"/>
        </w:rPr>
        <w:t>Psychoterapia a komunikácia. Komunikácia v interdisciplinárnom tíme zdravotníckych pracovníkov. Komunikácia s príbuzným pacienta.</w:t>
      </w:r>
      <w:r w:rsidR="003D4E82">
        <w:rPr>
          <w:rFonts w:ascii="Corbel" w:hAnsi="Corbel"/>
        </w:rPr>
        <w:t xml:space="preserve"> </w:t>
      </w:r>
    </w:p>
    <w:p w14:paraId="180C5E38" w14:textId="77777777" w:rsidR="00076ED4" w:rsidRPr="001C57AB" w:rsidRDefault="00076ED4" w:rsidP="00076ED4">
      <w:pPr>
        <w:spacing w:after="0" w:line="240" w:lineRule="auto"/>
        <w:rPr>
          <w:rFonts w:ascii="Corbel" w:hAnsi="Corbel"/>
          <w:b/>
        </w:rPr>
      </w:pPr>
    </w:p>
    <w:p w14:paraId="498AC16E" w14:textId="37DCAD4F" w:rsidR="00236031" w:rsidRPr="0064085C" w:rsidRDefault="000E2F26" w:rsidP="00236031">
      <w:pPr>
        <w:spacing w:after="0" w:line="240" w:lineRule="auto"/>
        <w:rPr>
          <w:rFonts w:ascii="Corbel" w:hAnsi="Corbel"/>
          <w:b/>
          <w:color w:val="EE0000"/>
        </w:rPr>
      </w:pPr>
      <w:r>
        <w:rPr>
          <w:rFonts w:ascii="Corbel" w:hAnsi="Corbel"/>
          <w:b/>
        </w:rPr>
        <w:t>3</w:t>
      </w:r>
      <w:r w:rsidR="00076ED4" w:rsidRPr="001C57AB">
        <w:rPr>
          <w:rFonts w:ascii="Corbel" w:hAnsi="Corbel"/>
          <w:b/>
        </w:rPr>
        <w:t xml:space="preserve">. praktické cvičenie </w:t>
      </w:r>
      <w:r>
        <w:rPr>
          <w:rFonts w:ascii="Corbel" w:hAnsi="Corbel"/>
          <w:b/>
        </w:rPr>
        <w:t xml:space="preserve"> </w:t>
      </w:r>
      <w:r w:rsidR="00F600FD" w:rsidRPr="00236031">
        <w:rPr>
          <w:rFonts w:ascii="Corbel" w:hAnsi="Corbel"/>
          <w:b/>
          <w:u w:val="single"/>
        </w:rPr>
        <w:t>2</w:t>
      </w:r>
      <w:r w:rsidR="00F6385E" w:rsidRPr="00236031">
        <w:rPr>
          <w:rFonts w:ascii="Corbel" w:hAnsi="Corbel"/>
          <w:b/>
          <w:u w:val="single"/>
        </w:rPr>
        <w:t>8</w:t>
      </w:r>
      <w:r w:rsidRPr="00236031">
        <w:rPr>
          <w:rFonts w:ascii="Corbel" w:hAnsi="Corbel"/>
          <w:b/>
          <w:u w:val="single"/>
        </w:rPr>
        <w:t>.</w:t>
      </w:r>
      <w:r w:rsidR="00F600FD" w:rsidRPr="00236031">
        <w:rPr>
          <w:rFonts w:ascii="Corbel" w:hAnsi="Corbel"/>
          <w:b/>
          <w:u w:val="single"/>
        </w:rPr>
        <w:t>9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</w:t>
      </w:r>
      <w:r w:rsidR="00F6385E" w:rsidRPr="00236031">
        <w:rPr>
          <w:rFonts w:ascii="Corbel" w:hAnsi="Corbel"/>
          <w:b/>
          <w:u w:val="single"/>
        </w:rPr>
        <w:t>2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10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="00236031" w:rsidRPr="00236031">
        <w:rPr>
          <w:rFonts w:ascii="Corbel" w:hAnsi="Corbel"/>
          <w:b/>
          <w:color w:val="EE0000"/>
          <w:u w:val="single"/>
        </w:rPr>
        <w:t xml:space="preserve">  </w:t>
      </w:r>
    </w:p>
    <w:p w14:paraId="37729D70" w14:textId="77777777" w:rsidR="002A3D7A" w:rsidRPr="001C57AB" w:rsidRDefault="002A3D7A" w:rsidP="002A3D7A">
      <w:pPr>
        <w:spacing w:after="0" w:line="240" w:lineRule="auto"/>
        <w:rPr>
          <w:rFonts w:ascii="Corbel" w:hAnsi="Corbel"/>
        </w:rPr>
      </w:pPr>
      <w:r w:rsidRPr="001C57AB">
        <w:rPr>
          <w:rFonts w:ascii="Corbel" w:hAnsi="Corbel"/>
        </w:rPr>
        <w:t xml:space="preserve">Komunikácia s pacientom s kognitívnou poruchou a s poruchou intelektu. </w:t>
      </w:r>
    </w:p>
    <w:p w14:paraId="230E2048" w14:textId="77777777" w:rsidR="00076ED4" w:rsidRPr="001C57AB" w:rsidRDefault="00076ED4" w:rsidP="00076ED4">
      <w:pPr>
        <w:spacing w:after="0" w:line="240" w:lineRule="auto"/>
        <w:rPr>
          <w:rFonts w:ascii="Corbel" w:hAnsi="Corbel"/>
        </w:rPr>
      </w:pPr>
    </w:p>
    <w:p w14:paraId="6F6052EC" w14:textId="5DFF335B" w:rsidR="00236031" w:rsidRPr="00D65DF3" w:rsidRDefault="000E2F26" w:rsidP="00236031">
      <w:pPr>
        <w:spacing w:after="0" w:line="240" w:lineRule="auto"/>
        <w:rPr>
          <w:rFonts w:ascii="Corbel" w:hAnsi="Corbel"/>
          <w:b/>
        </w:rPr>
      </w:pPr>
      <w:r>
        <w:rPr>
          <w:rFonts w:ascii="Corbel" w:hAnsi="Corbel"/>
          <w:b/>
        </w:rPr>
        <w:t>4</w:t>
      </w:r>
      <w:r w:rsidR="00076ED4" w:rsidRPr="001C57AB">
        <w:rPr>
          <w:rFonts w:ascii="Corbel" w:hAnsi="Corbel"/>
          <w:b/>
        </w:rPr>
        <w:t xml:space="preserve">. praktické cvičenie </w:t>
      </w:r>
      <w:r w:rsidR="00F6385E" w:rsidRPr="00236031">
        <w:rPr>
          <w:rFonts w:ascii="Corbel" w:hAnsi="Corbel"/>
          <w:b/>
          <w:u w:val="single"/>
        </w:rPr>
        <w:t>5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10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 </w:t>
      </w:r>
      <w:r w:rsidR="00F6385E" w:rsidRPr="00236031">
        <w:rPr>
          <w:rFonts w:ascii="Corbel" w:hAnsi="Corbel"/>
          <w:b/>
          <w:u w:val="single"/>
        </w:rPr>
        <w:t>9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10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9</w:t>
      </w:r>
      <w:r w:rsidR="00076ED4" w:rsidRPr="00236031">
        <w:rPr>
          <w:rFonts w:ascii="Corbel" w:hAnsi="Corbel"/>
          <w:b/>
          <w:u w:val="single"/>
        </w:rPr>
        <w:t xml:space="preserve"> </w:t>
      </w:r>
      <w:r w:rsidR="00236031" w:rsidRPr="00D65DF3">
        <w:rPr>
          <w:rFonts w:ascii="Corbel" w:hAnsi="Corbel"/>
          <w:b/>
        </w:rPr>
        <w:t xml:space="preserve"> </w:t>
      </w:r>
    </w:p>
    <w:p w14:paraId="43573CFF" w14:textId="77777777" w:rsidR="00076ED4" w:rsidRPr="001C57AB" w:rsidRDefault="00076ED4" w:rsidP="00076ED4">
      <w:pPr>
        <w:spacing w:after="0" w:line="240" w:lineRule="auto"/>
        <w:rPr>
          <w:rFonts w:ascii="Corbel" w:hAnsi="Corbel"/>
        </w:rPr>
      </w:pPr>
      <w:r w:rsidRPr="001C57AB">
        <w:rPr>
          <w:rFonts w:ascii="Corbel" w:hAnsi="Corbel"/>
        </w:rPr>
        <w:t>Komunikácia s úzkostným a </w:t>
      </w:r>
      <w:proofErr w:type="spellStart"/>
      <w:r w:rsidRPr="001C57AB">
        <w:rPr>
          <w:rFonts w:ascii="Corbel" w:hAnsi="Corbel"/>
        </w:rPr>
        <w:t>somatoformným</w:t>
      </w:r>
      <w:proofErr w:type="spellEnd"/>
      <w:r w:rsidRPr="001C57AB">
        <w:rPr>
          <w:rFonts w:ascii="Corbel" w:hAnsi="Corbel"/>
        </w:rPr>
        <w:t xml:space="preserve"> pacientom. Komunikácia s depresívnym pacientom. Komunikácia so suicidálnym pacientom. </w:t>
      </w:r>
    </w:p>
    <w:p w14:paraId="1D2936BC" w14:textId="77777777" w:rsidR="00076ED4" w:rsidRPr="001C57AB" w:rsidRDefault="00076ED4" w:rsidP="00076ED4">
      <w:pPr>
        <w:spacing w:after="0" w:line="240" w:lineRule="auto"/>
        <w:rPr>
          <w:rFonts w:ascii="Corbel" w:hAnsi="Corbel"/>
          <w:b/>
        </w:rPr>
      </w:pPr>
    </w:p>
    <w:p w14:paraId="7B0071ED" w14:textId="534819D8" w:rsidR="00236031" w:rsidRPr="004007B2" w:rsidRDefault="000E2F26" w:rsidP="00236031">
      <w:pPr>
        <w:spacing w:after="0" w:line="240" w:lineRule="auto"/>
        <w:rPr>
          <w:rFonts w:ascii="Corbel" w:hAnsi="Corbel"/>
          <w:b/>
        </w:rPr>
      </w:pPr>
      <w:r>
        <w:rPr>
          <w:rFonts w:ascii="Corbel" w:hAnsi="Corbel"/>
          <w:b/>
        </w:rPr>
        <w:t>5</w:t>
      </w:r>
      <w:r w:rsidR="00076ED4" w:rsidRPr="00360E75">
        <w:rPr>
          <w:rFonts w:ascii="Corbel" w:hAnsi="Corbel"/>
          <w:b/>
        </w:rPr>
        <w:t>. praktické cvi</w:t>
      </w:r>
      <w:r w:rsidR="00800DFA" w:rsidRPr="00360E75">
        <w:rPr>
          <w:rFonts w:ascii="Corbel" w:hAnsi="Corbel"/>
          <w:b/>
        </w:rPr>
        <w:t xml:space="preserve">čenie </w:t>
      </w:r>
      <w:r>
        <w:rPr>
          <w:rFonts w:ascii="Corbel" w:hAnsi="Corbel"/>
          <w:b/>
        </w:rPr>
        <w:t xml:space="preserve"> </w:t>
      </w:r>
      <w:r w:rsidR="00F600FD" w:rsidRPr="00236031">
        <w:rPr>
          <w:rFonts w:ascii="Corbel" w:hAnsi="Corbel"/>
          <w:b/>
          <w:u w:val="single"/>
        </w:rPr>
        <w:t>1</w:t>
      </w:r>
      <w:r w:rsidR="00F6385E" w:rsidRPr="00236031">
        <w:rPr>
          <w:rFonts w:ascii="Corbel" w:hAnsi="Corbel"/>
          <w:b/>
          <w:u w:val="single"/>
        </w:rPr>
        <w:t>2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</w:t>
      </w:r>
      <w:r w:rsidR="00F600FD" w:rsidRPr="00236031">
        <w:rPr>
          <w:rFonts w:ascii="Corbel" w:hAnsi="Corbel"/>
          <w:b/>
          <w:u w:val="single"/>
        </w:rPr>
        <w:t>0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 </w:t>
      </w:r>
      <w:r w:rsidR="00F600FD" w:rsidRPr="00236031">
        <w:rPr>
          <w:rFonts w:ascii="Corbel" w:hAnsi="Corbel"/>
          <w:b/>
          <w:u w:val="single"/>
        </w:rPr>
        <w:t>1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10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="009630C5" w:rsidRPr="00236031">
        <w:rPr>
          <w:rFonts w:ascii="Corbel" w:hAnsi="Corbel"/>
          <w:u w:val="single"/>
        </w:rPr>
        <w:t xml:space="preserve"> </w:t>
      </w:r>
    </w:p>
    <w:p w14:paraId="2822D1E9" w14:textId="77777777" w:rsidR="002A3D7A" w:rsidRPr="00360E75" w:rsidRDefault="002A3D7A" w:rsidP="002A3D7A">
      <w:pPr>
        <w:spacing w:after="0" w:line="240" w:lineRule="auto"/>
        <w:rPr>
          <w:rFonts w:ascii="Corbel" w:hAnsi="Corbel"/>
        </w:rPr>
      </w:pPr>
      <w:r w:rsidRPr="00360E75">
        <w:rPr>
          <w:rFonts w:ascii="Corbel" w:hAnsi="Corbel"/>
        </w:rPr>
        <w:t>Nespolupracujúci pacient. Nepokojný a agresívny pacient. Mlčanie pacienta. Konflikt v práci lekára a jeho riešenie.</w:t>
      </w:r>
      <w:r w:rsidR="00C46444" w:rsidRPr="00C46444">
        <w:rPr>
          <w:rFonts w:ascii="Corbel" w:hAnsi="Corbel"/>
        </w:rPr>
        <w:t xml:space="preserve"> </w:t>
      </w:r>
      <w:r w:rsidR="00C46444" w:rsidRPr="00360E75">
        <w:rPr>
          <w:rFonts w:ascii="Corbel" w:hAnsi="Corbel"/>
        </w:rPr>
        <w:t>Komunikácia s manickým pacientom.</w:t>
      </w:r>
    </w:p>
    <w:p w14:paraId="380F80E9" w14:textId="77777777" w:rsidR="00154D08" w:rsidRPr="003D0149" w:rsidRDefault="00154D08" w:rsidP="00076ED4">
      <w:pPr>
        <w:spacing w:after="0" w:line="240" w:lineRule="auto"/>
        <w:rPr>
          <w:rFonts w:ascii="Corbel" w:hAnsi="Corbel"/>
          <w:b/>
        </w:rPr>
      </w:pPr>
    </w:p>
    <w:p w14:paraId="3F605D2E" w14:textId="77777777" w:rsidR="00496006" w:rsidRDefault="00496006" w:rsidP="00076ED4">
      <w:pPr>
        <w:spacing w:after="0" w:line="240" w:lineRule="auto"/>
        <w:rPr>
          <w:rFonts w:ascii="Corbel" w:hAnsi="Corbel"/>
          <w:b/>
        </w:rPr>
      </w:pPr>
    </w:p>
    <w:p w14:paraId="6B60784A" w14:textId="598AA51E" w:rsidR="00236031" w:rsidRPr="00CE2838" w:rsidRDefault="000E2F26" w:rsidP="00236031">
      <w:pPr>
        <w:spacing w:after="0" w:line="240" w:lineRule="auto"/>
        <w:rPr>
          <w:rFonts w:ascii="Corbel" w:hAnsi="Corbel"/>
          <w:b/>
        </w:rPr>
      </w:pPr>
      <w:r>
        <w:rPr>
          <w:rFonts w:ascii="Corbel" w:hAnsi="Corbel"/>
          <w:b/>
        </w:rPr>
        <w:t>6</w:t>
      </w:r>
      <w:r w:rsidR="00076ED4" w:rsidRPr="00CE2838">
        <w:rPr>
          <w:rFonts w:ascii="Corbel" w:hAnsi="Corbel"/>
          <w:b/>
        </w:rPr>
        <w:t xml:space="preserve">. praktické cvičenie </w:t>
      </w:r>
      <w:r>
        <w:rPr>
          <w:rFonts w:ascii="Corbel" w:hAnsi="Corbel"/>
          <w:b/>
        </w:rPr>
        <w:t xml:space="preserve"> </w:t>
      </w:r>
      <w:r w:rsidR="00F6385E" w:rsidRPr="00236031">
        <w:rPr>
          <w:rFonts w:ascii="Corbel" w:hAnsi="Corbel"/>
          <w:b/>
          <w:u w:val="single"/>
        </w:rPr>
        <w:t>19.</w:t>
      </w:r>
      <w:r w:rsidR="000F4480" w:rsidRPr="00236031">
        <w:rPr>
          <w:rFonts w:ascii="Corbel" w:hAnsi="Corbel"/>
          <w:b/>
          <w:u w:val="single"/>
        </w:rPr>
        <w:t>10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 </w:t>
      </w:r>
      <w:r w:rsidR="00F600FD" w:rsidRPr="00236031">
        <w:rPr>
          <w:rFonts w:ascii="Corbel" w:hAnsi="Corbel"/>
          <w:b/>
          <w:u w:val="single"/>
        </w:rPr>
        <w:t>2</w:t>
      </w:r>
      <w:r w:rsidR="00F6385E" w:rsidRPr="00236031">
        <w:rPr>
          <w:rFonts w:ascii="Corbel" w:hAnsi="Corbel"/>
          <w:b/>
          <w:u w:val="single"/>
        </w:rPr>
        <w:t>3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10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="00076ED4" w:rsidRPr="00236031">
        <w:rPr>
          <w:rFonts w:ascii="Corbel" w:hAnsi="Corbel"/>
          <w:b/>
          <w:u w:val="single"/>
        </w:rPr>
        <w:t xml:space="preserve"> </w:t>
      </w:r>
      <w:r w:rsidR="00236031" w:rsidRPr="00CE2838">
        <w:rPr>
          <w:rFonts w:ascii="Corbel" w:hAnsi="Corbel"/>
          <w:b/>
        </w:rPr>
        <w:t xml:space="preserve">                                               </w:t>
      </w:r>
    </w:p>
    <w:p w14:paraId="07EC9E58" w14:textId="77777777" w:rsidR="00C46444" w:rsidRPr="00CE2838" w:rsidRDefault="00076ED4" w:rsidP="00C46444">
      <w:pPr>
        <w:spacing w:after="0" w:line="240" w:lineRule="auto"/>
        <w:rPr>
          <w:rFonts w:ascii="Corbel" w:hAnsi="Corbel"/>
        </w:rPr>
      </w:pPr>
      <w:r w:rsidRPr="00CE2838">
        <w:rPr>
          <w:rFonts w:ascii="Corbel" w:hAnsi="Corbel"/>
        </w:rPr>
        <w:t>Komunikácia s pacientom s kvalitatívnou poruchou vedomia</w:t>
      </w:r>
      <w:r w:rsidR="00C46444" w:rsidRPr="00CE2838">
        <w:rPr>
          <w:rFonts w:ascii="Corbel" w:hAnsi="Corbel"/>
        </w:rPr>
        <w:t xml:space="preserve">.  </w:t>
      </w:r>
    </w:p>
    <w:p w14:paraId="169FAC59" w14:textId="77777777" w:rsidR="00076ED4" w:rsidRPr="00CE2838" w:rsidRDefault="00076ED4" w:rsidP="00076ED4">
      <w:pPr>
        <w:spacing w:after="0" w:line="240" w:lineRule="auto"/>
        <w:rPr>
          <w:rFonts w:ascii="Corbel" w:hAnsi="Corbel"/>
        </w:rPr>
      </w:pPr>
    </w:p>
    <w:p w14:paraId="29F0D265" w14:textId="4BF0929C" w:rsidR="00236031" w:rsidRPr="00C90DBE" w:rsidRDefault="000E2F26" w:rsidP="00236031">
      <w:pPr>
        <w:spacing w:after="0" w:line="240" w:lineRule="auto"/>
        <w:rPr>
          <w:rFonts w:ascii="Corbel" w:hAnsi="Corbel"/>
        </w:rPr>
      </w:pPr>
      <w:r>
        <w:rPr>
          <w:rFonts w:ascii="Corbel" w:hAnsi="Corbel"/>
          <w:b/>
        </w:rPr>
        <w:t>7</w:t>
      </w:r>
      <w:r w:rsidR="00076ED4" w:rsidRPr="00CE2838">
        <w:rPr>
          <w:rFonts w:ascii="Corbel" w:hAnsi="Corbel"/>
          <w:b/>
        </w:rPr>
        <w:t xml:space="preserve">. praktické cvičenie </w:t>
      </w:r>
      <w:r w:rsidR="00F600FD" w:rsidRPr="00236031">
        <w:rPr>
          <w:rFonts w:ascii="Corbel" w:hAnsi="Corbel"/>
          <w:b/>
          <w:u w:val="single"/>
        </w:rPr>
        <w:t>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</w:t>
      </w:r>
      <w:r w:rsidR="00F600FD" w:rsidRPr="00236031">
        <w:rPr>
          <w:rFonts w:ascii="Corbel" w:hAnsi="Corbel"/>
          <w:b/>
          <w:u w:val="single"/>
        </w:rPr>
        <w:t>0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 </w:t>
      </w:r>
      <w:r w:rsidR="00F600FD" w:rsidRPr="00236031">
        <w:rPr>
          <w:rFonts w:ascii="Corbel" w:hAnsi="Corbel"/>
          <w:b/>
          <w:u w:val="single"/>
        </w:rPr>
        <w:t>3</w:t>
      </w:r>
      <w:r w:rsidR="00F6385E" w:rsidRPr="00236031">
        <w:rPr>
          <w:rFonts w:ascii="Corbel" w:hAnsi="Corbel"/>
          <w:b/>
          <w:u w:val="single"/>
        </w:rPr>
        <w:t>0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</w:t>
      </w:r>
      <w:r w:rsidR="00F600FD" w:rsidRPr="00236031">
        <w:rPr>
          <w:rFonts w:ascii="Corbel" w:hAnsi="Corbel"/>
          <w:b/>
          <w:u w:val="single"/>
        </w:rPr>
        <w:t>0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="00076ED4" w:rsidRPr="00236031">
        <w:rPr>
          <w:rFonts w:ascii="Corbel" w:hAnsi="Corbel"/>
          <w:b/>
          <w:u w:val="single"/>
        </w:rPr>
        <w:t xml:space="preserve"> </w:t>
      </w:r>
    </w:p>
    <w:p w14:paraId="4B7C1A6C" w14:textId="77777777" w:rsidR="00602E53" w:rsidRPr="00CE2838" w:rsidRDefault="00602E53" w:rsidP="00602E53">
      <w:pPr>
        <w:spacing w:after="0" w:line="240" w:lineRule="auto"/>
        <w:rPr>
          <w:rFonts w:ascii="Corbel" w:hAnsi="Corbel"/>
        </w:rPr>
      </w:pPr>
      <w:r w:rsidRPr="00CE2838">
        <w:rPr>
          <w:rFonts w:ascii="Corbel" w:hAnsi="Corbel"/>
        </w:rPr>
        <w:t xml:space="preserve">Komunikácia s psychotickým pacientom. </w:t>
      </w:r>
    </w:p>
    <w:p w14:paraId="0C8625BC" w14:textId="77777777" w:rsidR="000E2F26" w:rsidRDefault="000E2F26" w:rsidP="00C46444">
      <w:pPr>
        <w:spacing w:after="0" w:line="240" w:lineRule="auto"/>
        <w:rPr>
          <w:rFonts w:ascii="Corbel" w:hAnsi="Corbel"/>
        </w:rPr>
      </w:pPr>
    </w:p>
    <w:p w14:paraId="1156FCFD" w14:textId="6FE9EC33" w:rsidR="00236031" w:rsidRPr="00E71E3F" w:rsidRDefault="000E2F26" w:rsidP="00236031">
      <w:pPr>
        <w:spacing w:after="0" w:line="240" w:lineRule="auto"/>
        <w:ind w:right="-141"/>
        <w:rPr>
          <w:rFonts w:ascii="Corbel" w:hAnsi="Corbel"/>
        </w:rPr>
      </w:pPr>
      <w:r w:rsidRPr="000E2F26">
        <w:rPr>
          <w:rFonts w:ascii="Corbel" w:hAnsi="Corbel"/>
          <w:b/>
        </w:rPr>
        <w:lastRenderedPageBreak/>
        <w:t xml:space="preserve">8. praktické cvičenie </w:t>
      </w:r>
      <w:r w:rsidR="00F6385E" w:rsidRPr="00236031">
        <w:rPr>
          <w:rFonts w:ascii="Corbel" w:hAnsi="Corbel"/>
          <w:b/>
          <w:u w:val="single"/>
        </w:rPr>
        <w:t>2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11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 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11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="00236031" w:rsidRPr="00236031">
        <w:rPr>
          <w:rFonts w:ascii="Corbel" w:hAnsi="Corbel"/>
          <w:b/>
          <w:u w:val="single"/>
        </w:rPr>
        <w:t xml:space="preserve"> </w:t>
      </w:r>
    </w:p>
    <w:p w14:paraId="044007EA" w14:textId="77777777" w:rsidR="003D4E82" w:rsidRDefault="003D4E82" w:rsidP="003D4E82">
      <w:pPr>
        <w:spacing w:after="0" w:line="240" w:lineRule="auto"/>
        <w:ind w:right="-141"/>
        <w:rPr>
          <w:rFonts w:ascii="Corbel" w:hAnsi="Corbel"/>
        </w:rPr>
      </w:pPr>
      <w:r w:rsidRPr="00950B72">
        <w:rPr>
          <w:rFonts w:ascii="Corbel" w:hAnsi="Corbel"/>
        </w:rPr>
        <w:t xml:space="preserve">Komunikácia s pacientom s telesným postihnutím. Komunikácia s pacientom so zmyslovým postihnutím  </w:t>
      </w:r>
      <w:r>
        <w:rPr>
          <w:rFonts w:ascii="Corbel" w:hAnsi="Corbel"/>
        </w:rPr>
        <w:t xml:space="preserve">     </w:t>
      </w:r>
    </w:p>
    <w:p w14:paraId="68834863" w14:textId="77777777" w:rsidR="003D4E82" w:rsidRDefault="003D4E82" w:rsidP="003D4E82">
      <w:pPr>
        <w:spacing w:after="0" w:line="240" w:lineRule="auto"/>
        <w:rPr>
          <w:rFonts w:ascii="Corbel" w:hAnsi="Corbel"/>
        </w:rPr>
      </w:pPr>
    </w:p>
    <w:p w14:paraId="424FE293" w14:textId="44EBDDAE" w:rsidR="00236031" w:rsidRPr="005A34DD" w:rsidRDefault="000E2F26" w:rsidP="00236031">
      <w:pPr>
        <w:spacing w:after="0" w:line="240" w:lineRule="auto"/>
        <w:rPr>
          <w:rFonts w:ascii="Corbel" w:hAnsi="Corbel"/>
          <w:b/>
          <w:color w:val="00B050"/>
        </w:rPr>
      </w:pPr>
      <w:r w:rsidRPr="000E2F26">
        <w:rPr>
          <w:rFonts w:ascii="Corbel" w:hAnsi="Corbel"/>
          <w:b/>
        </w:rPr>
        <w:t>9.</w:t>
      </w:r>
      <w:r>
        <w:rPr>
          <w:rFonts w:ascii="Corbel" w:hAnsi="Corbel"/>
          <w:b/>
        </w:rPr>
        <w:t xml:space="preserve"> </w:t>
      </w:r>
      <w:r w:rsidRPr="000E2F26">
        <w:rPr>
          <w:rFonts w:ascii="Corbel" w:hAnsi="Corbel"/>
          <w:b/>
        </w:rPr>
        <w:t>praktické cvičenie</w:t>
      </w:r>
      <w:r>
        <w:rPr>
          <w:rFonts w:ascii="Corbel" w:hAnsi="Corbel"/>
          <w:b/>
        </w:rPr>
        <w:t xml:space="preserve"> </w:t>
      </w:r>
      <w:r w:rsidR="00F6385E" w:rsidRPr="00236031">
        <w:rPr>
          <w:rFonts w:ascii="Corbel" w:hAnsi="Corbel"/>
          <w:b/>
          <w:u w:val="single"/>
        </w:rPr>
        <w:t>9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11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9</w:t>
      </w:r>
      <w:r w:rsidRPr="00236031">
        <w:rPr>
          <w:rFonts w:ascii="Corbel" w:hAnsi="Corbel"/>
          <w:b/>
          <w:u w:val="single"/>
        </w:rPr>
        <w:t xml:space="preserve"> – </w:t>
      </w:r>
      <w:r w:rsidR="00F600FD" w:rsidRPr="00236031">
        <w:rPr>
          <w:rFonts w:ascii="Corbel" w:hAnsi="Corbel"/>
          <w:b/>
          <w:u w:val="single"/>
        </w:rPr>
        <w:t>1</w:t>
      </w:r>
      <w:r w:rsidR="00F6385E" w:rsidRPr="00236031">
        <w:rPr>
          <w:rFonts w:ascii="Corbel" w:hAnsi="Corbel"/>
          <w:b/>
          <w:u w:val="single"/>
        </w:rPr>
        <w:t>3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11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="00236031" w:rsidRPr="00236031">
        <w:rPr>
          <w:rFonts w:ascii="Corbel" w:hAnsi="Corbel"/>
          <w:b/>
          <w:color w:val="EE0000"/>
          <w:u w:val="single"/>
        </w:rPr>
        <w:t xml:space="preserve"> </w:t>
      </w:r>
    </w:p>
    <w:p w14:paraId="46D9A431" w14:textId="77777777" w:rsidR="003D4E82" w:rsidRDefault="003D4E82" w:rsidP="003D4E82">
      <w:pPr>
        <w:spacing w:after="0" w:line="240" w:lineRule="auto"/>
        <w:ind w:right="-141"/>
        <w:rPr>
          <w:rFonts w:ascii="Corbel" w:hAnsi="Corbel"/>
        </w:rPr>
      </w:pPr>
      <w:r w:rsidRPr="00950B72">
        <w:rPr>
          <w:rFonts w:ascii="Corbel" w:hAnsi="Corbel"/>
        </w:rPr>
        <w:t>Špecifiká komunikácie s internistickým pacientom, s </w:t>
      </w:r>
      <w:proofErr w:type="spellStart"/>
      <w:r w:rsidRPr="00950B72">
        <w:rPr>
          <w:rFonts w:ascii="Corbel" w:hAnsi="Corbel"/>
        </w:rPr>
        <w:t>polymorbídnym</w:t>
      </w:r>
      <w:proofErr w:type="spellEnd"/>
      <w:r w:rsidRPr="00950B72">
        <w:rPr>
          <w:rFonts w:ascii="Corbel" w:hAnsi="Corbel"/>
        </w:rPr>
        <w:t xml:space="preserve"> pacientom a so seniorom. </w:t>
      </w:r>
    </w:p>
    <w:p w14:paraId="1D9FA044" w14:textId="77777777" w:rsidR="009C44CC" w:rsidRDefault="009C44CC" w:rsidP="00C46444">
      <w:pPr>
        <w:spacing w:after="0" w:line="240" w:lineRule="auto"/>
        <w:rPr>
          <w:rFonts w:ascii="Corbel" w:hAnsi="Corbel"/>
          <w:b/>
        </w:rPr>
      </w:pPr>
    </w:p>
    <w:p w14:paraId="78B4F68F" w14:textId="44470F56" w:rsidR="00236031" w:rsidRDefault="000E2F26" w:rsidP="00236031">
      <w:pPr>
        <w:spacing w:after="0" w:line="240" w:lineRule="auto"/>
        <w:rPr>
          <w:rFonts w:ascii="Corbel" w:hAnsi="Corbel"/>
          <w:b/>
        </w:rPr>
      </w:pPr>
      <w:r>
        <w:rPr>
          <w:rFonts w:ascii="Corbel" w:hAnsi="Corbel"/>
          <w:b/>
        </w:rPr>
        <w:t xml:space="preserve">10. </w:t>
      </w:r>
      <w:r w:rsidRPr="000E2F26">
        <w:rPr>
          <w:rFonts w:ascii="Corbel" w:hAnsi="Corbel"/>
          <w:b/>
        </w:rPr>
        <w:t>praktické cvičenie</w:t>
      </w:r>
      <w:r>
        <w:rPr>
          <w:rFonts w:ascii="Corbel" w:hAnsi="Corbel"/>
          <w:b/>
        </w:rPr>
        <w:t xml:space="preserve"> </w:t>
      </w:r>
      <w:r w:rsidR="00F600FD" w:rsidRPr="00236031">
        <w:rPr>
          <w:rFonts w:ascii="Corbel" w:hAnsi="Corbel"/>
          <w:b/>
          <w:u w:val="single"/>
        </w:rPr>
        <w:t>1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11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 </w:t>
      </w:r>
      <w:r w:rsidR="00F600FD" w:rsidRPr="00236031">
        <w:rPr>
          <w:rFonts w:ascii="Corbel" w:hAnsi="Corbel"/>
          <w:b/>
          <w:u w:val="single"/>
        </w:rPr>
        <w:t>2</w:t>
      </w:r>
      <w:r w:rsidR="00F6385E" w:rsidRPr="00236031">
        <w:rPr>
          <w:rFonts w:ascii="Corbel" w:hAnsi="Corbel"/>
          <w:b/>
          <w:u w:val="single"/>
        </w:rPr>
        <w:t>0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11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="00236031" w:rsidRPr="00236031">
        <w:rPr>
          <w:rFonts w:ascii="Corbel" w:hAnsi="Corbel"/>
          <w:b/>
          <w:u w:val="single"/>
        </w:rPr>
        <w:t xml:space="preserve"> </w:t>
      </w:r>
      <w:r w:rsidR="00236031" w:rsidRPr="00950B72">
        <w:rPr>
          <w:rFonts w:ascii="Corbel" w:hAnsi="Corbel"/>
          <w:b/>
        </w:rPr>
        <w:t xml:space="preserve">  </w:t>
      </w:r>
    </w:p>
    <w:p w14:paraId="57DE7A46" w14:textId="77777777" w:rsidR="003D4E82" w:rsidRDefault="003D4E82" w:rsidP="003D4E82">
      <w:pPr>
        <w:spacing w:after="0" w:line="240" w:lineRule="auto"/>
        <w:rPr>
          <w:rFonts w:ascii="Corbel" w:hAnsi="Corbel"/>
        </w:rPr>
      </w:pPr>
      <w:r w:rsidRPr="00950B72">
        <w:rPr>
          <w:rFonts w:ascii="Corbel" w:hAnsi="Corbel"/>
        </w:rPr>
        <w:t xml:space="preserve">Špecifiká komunikácie s chirurgickým pacientom. Špecifiká komunikácie v gynekológii a pôrodníctve.   </w:t>
      </w:r>
    </w:p>
    <w:p w14:paraId="2D63CBEE" w14:textId="77777777" w:rsidR="003D4E82" w:rsidRDefault="003D4E82" w:rsidP="00C46444">
      <w:pPr>
        <w:spacing w:after="0" w:line="240" w:lineRule="auto"/>
        <w:rPr>
          <w:rFonts w:ascii="Corbel" w:hAnsi="Corbel"/>
          <w:b/>
        </w:rPr>
      </w:pPr>
    </w:p>
    <w:p w14:paraId="2B11B712" w14:textId="0E83C47B" w:rsidR="00236031" w:rsidRPr="004007B2" w:rsidRDefault="000E2F26" w:rsidP="00236031">
      <w:pPr>
        <w:spacing w:after="0" w:line="240" w:lineRule="auto"/>
        <w:rPr>
          <w:rFonts w:ascii="Corbel" w:hAnsi="Corbel"/>
          <w:b/>
        </w:rPr>
      </w:pPr>
      <w:r>
        <w:rPr>
          <w:rFonts w:ascii="Corbel" w:hAnsi="Corbel"/>
          <w:b/>
        </w:rPr>
        <w:t xml:space="preserve">11. </w:t>
      </w:r>
      <w:r w:rsidRPr="000E2F26">
        <w:rPr>
          <w:rFonts w:ascii="Corbel" w:hAnsi="Corbel"/>
          <w:b/>
        </w:rPr>
        <w:t>praktické cvičenie</w:t>
      </w:r>
      <w:r w:rsidR="00F600FD">
        <w:rPr>
          <w:rFonts w:ascii="Corbel" w:hAnsi="Corbel"/>
          <w:b/>
        </w:rPr>
        <w:t xml:space="preserve"> </w:t>
      </w:r>
      <w:r w:rsidR="00F600FD" w:rsidRPr="00236031">
        <w:rPr>
          <w:rFonts w:ascii="Corbel" w:hAnsi="Corbel"/>
          <w:b/>
          <w:u w:val="single"/>
        </w:rPr>
        <w:t>2</w:t>
      </w:r>
      <w:r w:rsidR="00F6385E" w:rsidRPr="00236031">
        <w:rPr>
          <w:rFonts w:ascii="Corbel" w:hAnsi="Corbel"/>
          <w:b/>
          <w:u w:val="single"/>
        </w:rPr>
        <w:t>3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</w:t>
      </w:r>
      <w:r w:rsidR="00F600FD" w:rsidRPr="00236031">
        <w:rPr>
          <w:rFonts w:ascii="Corbel" w:hAnsi="Corbel"/>
          <w:b/>
          <w:u w:val="single"/>
        </w:rPr>
        <w:t>1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 </w:t>
      </w:r>
      <w:r w:rsidR="00F600FD" w:rsidRPr="00236031">
        <w:rPr>
          <w:rFonts w:ascii="Corbel" w:hAnsi="Corbel"/>
          <w:b/>
          <w:u w:val="single"/>
        </w:rPr>
        <w:t>2</w:t>
      </w:r>
      <w:r w:rsidR="00F6385E" w:rsidRPr="00236031">
        <w:rPr>
          <w:rFonts w:ascii="Corbel" w:hAnsi="Corbel"/>
          <w:b/>
          <w:u w:val="single"/>
        </w:rPr>
        <w:t>7</w:t>
      </w:r>
      <w:r w:rsidR="00F600FD"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</w:t>
      </w:r>
      <w:r w:rsidR="00F600FD" w:rsidRPr="00236031">
        <w:rPr>
          <w:rFonts w:ascii="Corbel" w:hAnsi="Corbel"/>
          <w:b/>
          <w:u w:val="single"/>
        </w:rPr>
        <w:t>1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="00236031" w:rsidRPr="00236031">
        <w:rPr>
          <w:rFonts w:ascii="Corbel" w:hAnsi="Corbel"/>
          <w:b/>
          <w:u w:val="single"/>
        </w:rPr>
        <w:t xml:space="preserve"> </w:t>
      </w:r>
    </w:p>
    <w:p w14:paraId="7192D4C9" w14:textId="77777777" w:rsidR="003D4E82" w:rsidRDefault="003D4E82" w:rsidP="003D4E82">
      <w:pPr>
        <w:spacing w:after="0" w:line="240" w:lineRule="auto"/>
        <w:rPr>
          <w:rFonts w:ascii="Corbel" w:hAnsi="Corbel"/>
        </w:rPr>
      </w:pPr>
      <w:r w:rsidRPr="00950B72">
        <w:rPr>
          <w:rFonts w:ascii="Corbel" w:hAnsi="Corbel"/>
        </w:rPr>
        <w:t xml:space="preserve">Komunikácia s ťažko chorým a umierajúcim pacientom. Komunikácia s onkologickým pacientom. </w:t>
      </w:r>
      <w:r>
        <w:rPr>
          <w:rFonts w:ascii="Corbel" w:hAnsi="Corbel"/>
        </w:rPr>
        <w:t xml:space="preserve">  </w:t>
      </w:r>
    </w:p>
    <w:p w14:paraId="28FA0A33" w14:textId="77777777" w:rsidR="003D4E82" w:rsidRPr="00950B72" w:rsidRDefault="003D4E82" w:rsidP="003D4E82">
      <w:pPr>
        <w:spacing w:after="0" w:line="240" w:lineRule="auto"/>
        <w:rPr>
          <w:rFonts w:ascii="Corbel" w:hAnsi="Corbel"/>
        </w:rPr>
      </w:pPr>
      <w:r w:rsidRPr="00950B72">
        <w:rPr>
          <w:rFonts w:ascii="Corbel" w:hAnsi="Corbel"/>
        </w:rPr>
        <w:t xml:space="preserve">Oznamovanie nepriaznivých správ. Komunikácia s pozostalými.  </w:t>
      </w:r>
    </w:p>
    <w:p w14:paraId="32E70205" w14:textId="77777777" w:rsidR="009C44CC" w:rsidRDefault="009C44CC" w:rsidP="00C46444">
      <w:pPr>
        <w:spacing w:after="0" w:line="240" w:lineRule="auto"/>
        <w:rPr>
          <w:rFonts w:ascii="Corbel" w:hAnsi="Corbel"/>
          <w:b/>
        </w:rPr>
      </w:pPr>
    </w:p>
    <w:p w14:paraId="10E604F2" w14:textId="68853124" w:rsidR="00236031" w:rsidRDefault="000E2F26" w:rsidP="00236031">
      <w:pPr>
        <w:spacing w:after="0" w:line="240" w:lineRule="auto"/>
        <w:rPr>
          <w:rFonts w:ascii="Corbel" w:hAnsi="Corbel"/>
          <w:b/>
        </w:rPr>
      </w:pPr>
      <w:r>
        <w:rPr>
          <w:rFonts w:ascii="Corbel" w:hAnsi="Corbel"/>
          <w:b/>
        </w:rPr>
        <w:t xml:space="preserve">12. </w:t>
      </w:r>
      <w:r w:rsidRPr="000E2F26">
        <w:rPr>
          <w:rFonts w:ascii="Corbel" w:hAnsi="Corbel"/>
          <w:b/>
        </w:rPr>
        <w:t>praktické cvičenie</w:t>
      </w:r>
      <w:r>
        <w:rPr>
          <w:rFonts w:ascii="Corbel" w:hAnsi="Corbel"/>
          <w:b/>
        </w:rPr>
        <w:t xml:space="preserve"> </w:t>
      </w:r>
      <w:r w:rsidR="00F6385E" w:rsidRPr="00236031">
        <w:rPr>
          <w:rFonts w:ascii="Corbel" w:hAnsi="Corbel"/>
          <w:b/>
          <w:u w:val="single"/>
        </w:rPr>
        <w:t>30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</w:t>
      </w:r>
      <w:r w:rsidR="00F6385E" w:rsidRPr="00236031">
        <w:rPr>
          <w:rFonts w:ascii="Corbel" w:hAnsi="Corbel"/>
          <w:b/>
          <w:u w:val="single"/>
        </w:rPr>
        <w:t>1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 </w:t>
      </w:r>
      <w:r w:rsidR="00F6385E" w:rsidRPr="00236031">
        <w:rPr>
          <w:rFonts w:ascii="Corbel" w:hAnsi="Corbel"/>
          <w:b/>
          <w:u w:val="single"/>
        </w:rPr>
        <w:t>4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12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="00236031" w:rsidRPr="00236031">
        <w:rPr>
          <w:rFonts w:ascii="Corbel" w:hAnsi="Corbel"/>
          <w:b/>
          <w:u w:val="single"/>
        </w:rPr>
        <w:t xml:space="preserve"> </w:t>
      </w:r>
      <w:r w:rsidR="00236031" w:rsidRPr="00950B72">
        <w:rPr>
          <w:rFonts w:ascii="Corbel" w:hAnsi="Corbel"/>
          <w:b/>
        </w:rPr>
        <w:t xml:space="preserve">  </w:t>
      </w:r>
    </w:p>
    <w:p w14:paraId="71CA5230" w14:textId="77777777" w:rsidR="003D4E82" w:rsidRDefault="003D4E82" w:rsidP="003D4E82">
      <w:pPr>
        <w:spacing w:after="0" w:line="240" w:lineRule="auto"/>
        <w:rPr>
          <w:rFonts w:ascii="Corbel" w:hAnsi="Corbel"/>
        </w:rPr>
      </w:pPr>
      <w:r w:rsidRPr="00950B72">
        <w:rPr>
          <w:rFonts w:ascii="Corbel" w:hAnsi="Corbel"/>
        </w:rPr>
        <w:t>Komunikácia s </w:t>
      </w:r>
      <w:proofErr w:type="spellStart"/>
      <w:r w:rsidRPr="00950B72">
        <w:rPr>
          <w:rFonts w:ascii="Corbel" w:hAnsi="Corbel"/>
        </w:rPr>
        <w:t>intoxikovaným</w:t>
      </w:r>
      <w:proofErr w:type="spellEnd"/>
      <w:r w:rsidRPr="00950B72">
        <w:rPr>
          <w:rFonts w:ascii="Corbel" w:hAnsi="Corbel"/>
        </w:rPr>
        <w:t xml:space="preserve"> a závislým pacientom. Komunikácia s pacientom s poruchou osobnosti. </w:t>
      </w:r>
      <w:r>
        <w:rPr>
          <w:rFonts w:ascii="Corbel" w:hAnsi="Corbel"/>
        </w:rPr>
        <w:t xml:space="preserve"> </w:t>
      </w:r>
    </w:p>
    <w:p w14:paraId="79BFF964" w14:textId="4702ED0D" w:rsidR="003D4E82" w:rsidRPr="0063290C" w:rsidRDefault="003D4E82" w:rsidP="003D4E82">
      <w:pPr>
        <w:spacing w:after="0" w:line="240" w:lineRule="auto"/>
        <w:rPr>
          <w:rFonts w:ascii="Corbel" w:hAnsi="Corbel"/>
          <w:b/>
          <w:strike/>
        </w:rPr>
      </w:pPr>
    </w:p>
    <w:p w14:paraId="7AF74134" w14:textId="189E4CD3" w:rsidR="00236031" w:rsidRDefault="000E2F26" w:rsidP="00236031">
      <w:pPr>
        <w:spacing w:after="0" w:line="240" w:lineRule="auto"/>
        <w:rPr>
          <w:rFonts w:ascii="Corbel" w:hAnsi="Corbel"/>
          <w:b/>
        </w:rPr>
      </w:pPr>
      <w:r>
        <w:rPr>
          <w:rFonts w:ascii="Corbel" w:hAnsi="Corbel"/>
          <w:b/>
        </w:rPr>
        <w:t xml:space="preserve">13. </w:t>
      </w:r>
      <w:r w:rsidRPr="000E2F26">
        <w:rPr>
          <w:rFonts w:ascii="Corbel" w:hAnsi="Corbel"/>
          <w:b/>
        </w:rPr>
        <w:t>praktické cvičenie</w:t>
      </w:r>
      <w:r>
        <w:rPr>
          <w:rFonts w:ascii="Corbel" w:hAnsi="Corbel"/>
          <w:b/>
        </w:rPr>
        <w:t xml:space="preserve"> </w:t>
      </w:r>
      <w:r w:rsidR="00F6385E" w:rsidRPr="00236031">
        <w:rPr>
          <w:rFonts w:ascii="Corbel" w:hAnsi="Corbel"/>
          <w:b/>
          <w:u w:val="single"/>
        </w:rPr>
        <w:t>7</w:t>
      </w:r>
      <w:r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12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 </w:t>
      </w:r>
      <w:r w:rsidR="00F600FD" w:rsidRPr="00236031">
        <w:rPr>
          <w:rFonts w:ascii="Corbel" w:hAnsi="Corbel"/>
          <w:b/>
          <w:u w:val="single"/>
        </w:rPr>
        <w:t>1</w:t>
      </w:r>
      <w:r w:rsidR="00F6385E" w:rsidRPr="00236031">
        <w:rPr>
          <w:rFonts w:ascii="Corbel" w:hAnsi="Corbel"/>
          <w:b/>
          <w:u w:val="single"/>
        </w:rPr>
        <w:t>1</w:t>
      </w:r>
      <w:r w:rsidR="00F600FD" w:rsidRPr="00236031">
        <w:rPr>
          <w:rFonts w:ascii="Corbel" w:hAnsi="Corbel"/>
          <w:b/>
          <w:u w:val="single"/>
        </w:rPr>
        <w:t>.</w:t>
      </w:r>
      <w:r w:rsidR="000F4480" w:rsidRPr="00236031">
        <w:rPr>
          <w:rFonts w:ascii="Corbel" w:hAnsi="Corbel"/>
          <w:b/>
          <w:u w:val="single"/>
        </w:rPr>
        <w:t>12</w:t>
      </w:r>
      <w:r w:rsidRPr="00236031">
        <w:rPr>
          <w:rFonts w:ascii="Corbel" w:hAnsi="Corbel"/>
          <w:b/>
          <w:u w:val="single"/>
        </w:rPr>
        <w:t>.202</w:t>
      </w:r>
      <w:r w:rsidR="00F6385E" w:rsidRPr="00236031">
        <w:rPr>
          <w:rFonts w:ascii="Corbel" w:hAnsi="Corbel"/>
          <w:b/>
          <w:u w:val="single"/>
        </w:rPr>
        <w:t>6</w:t>
      </w:r>
      <w:r w:rsidR="00236031" w:rsidRPr="00236031">
        <w:rPr>
          <w:rFonts w:ascii="Corbel" w:hAnsi="Corbel"/>
          <w:b/>
          <w:u w:val="single"/>
        </w:rPr>
        <w:t xml:space="preserve"> </w:t>
      </w:r>
      <w:r w:rsidR="00236031" w:rsidRPr="00950B72">
        <w:rPr>
          <w:rFonts w:ascii="Corbel" w:hAnsi="Corbel"/>
          <w:b/>
        </w:rPr>
        <w:t xml:space="preserve">  </w:t>
      </w:r>
    </w:p>
    <w:p w14:paraId="5709297B" w14:textId="77777777" w:rsidR="003D4E82" w:rsidRDefault="003D4E82" w:rsidP="003D4E82">
      <w:pPr>
        <w:spacing w:after="0" w:line="240" w:lineRule="auto"/>
        <w:rPr>
          <w:rFonts w:ascii="Corbel" w:hAnsi="Corbel"/>
        </w:rPr>
      </w:pPr>
      <w:r w:rsidRPr="00950B72">
        <w:rPr>
          <w:rFonts w:ascii="Corbel" w:hAnsi="Corbel"/>
        </w:rPr>
        <w:t xml:space="preserve">Špecifiká komunikácie so somaticky chorým pacientom v detskom veku a v adolescencii. </w:t>
      </w:r>
      <w:r>
        <w:rPr>
          <w:rFonts w:ascii="Corbel" w:hAnsi="Corbel"/>
        </w:rPr>
        <w:t xml:space="preserve">   </w:t>
      </w:r>
    </w:p>
    <w:p w14:paraId="1589389D" w14:textId="77777777" w:rsidR="003D4E82" w:rsidRDefault="003D4E82" w:rsidP="003D4E82">
      <w:pPr>
        <w:spacing w:after="0" w:line="240" w:lineRule="auto"/>
        <w:rPr>
          <w:rFonts w:ascii="Corbel" w:hAnsi="Corbel"/>
        </w:rPr>
      </w:pPr>
      <w:r w:rsidRPr="00950B72">
        <w:rPr>
          <w:rFonts w:ascii="Corbel" w:hAnsi="Corbel"/>
        </w:rPr>
        <w:t>Komunikácia s rodičmi. Špecifiká komunikácie v </w:t>
      </w:r>
      <w:proofErr w:type="spellStart"/>
      <w:r w:rsidRPr="00950B72">
        <w:rPr>
          <w:rFonts w:ascii="Corbel" w:hAnsi="Corbel"/>
        </w:rPr>
        <w:t>pedopsychiatrii</w:t>
      </w:r>
      <w:proofErr w:type="spellEnd"/>
      <w:r w:rsidRPr="00950B72">
        <w:rPr>
          <w:rFonts w:ascii="Corbel" w:hAnsi="Corbel"/>
        </w:rPr>
        <w:t xml:space="preserve">.  </w:t>
      </w:r>
    </w:p>
    <w:p w14:paraId="1CF2FE4E" w14:textId="77777777" w:rsidR="00F6616B" w:rsidRDefault="00F6616B" w:rsidP="003D4E82">
      <w:pPr>
        <w:spacing w:after="0" w:line="240" w:lineRule="auto"/>
        <w:rPr>
          <w:rFonts w:ascii="Corbel" w:hAnsi="Corbel"/>
          <w:b/>
        </w:rPr>
      </w:pPr>
    </w:p>
    <w:p w14:paraId="28DF5DB5" w14:textId="03C7A671" w:rsidR="00236031" w:rsidRPr="003D0149" w:rsidRDefault="00F600FD" w:rsidP="00236031">
      <w:pPr>
        <w:spacing w:after="0" w:line="240" w:lineRule="auto"/>
        <w:rPr>
          <w:rFonts w:ascii="Corbel" w:hAnsi="Corbel"/>
          <w:b/>
        </w:rPr>
      </w:pPr>
      <w:r>
        <w:rPr>
          <w:rFonts w:ascii="Corbel" w:hAnsi="Corbel"/>
          <w:b/>
        </w:rPr>
        <w:t xml:space="preserve">14. praktické cvičenie </w:t>
      </w:r>
      <w:r w:rsidRPr="00236031">
        <w:rPr>
          <w:rFonts w:ascii="Corbel" w:hAnsi="Corbel"/>
          <w:b/>
          <w:u w:val="single"/>
        </w:rPr>
        <w:t>1</w:t>
      </w:r>
      <w:r w:rsidR="00F6385E" w:rsidRPr="00236031">
        <w:rPr>
          <w:rFonts w:ascii="Corbel" w:hAnsi="Corbel"/>
          <w:b/>
          <w:u w:val="single"/>
        </w:rPr>
        <w:t>4</w:t>
      </w:r>
      <w:r w:rsidRPr="00236031">
        <w:rPr>
          <w:rFonts w:ascii="Corbel" w:hAnsi="Corbel"/>
          <w:b/>
          <w:u w:val="single"/>
        </w:rPr>
        <w:t>.12.202</w:t>
      </w:r>
      <w:r w:rsidR="00F6385E" w:rsidRPr="00236031">
        <w:rPr>
          <w:rFonts w:ascii="Corbel" w:hAnsi="Corbel"/>
          <w:b/>
          <w:u w:val="single"/>
        </w:rPr>
        <w:t>6</w:t>
      </w:r>
      <w:r w:rsidRPr="00236031">
        <w:rPr>
          <w:rFonts w:ascii="Corbel" w:hAnsi="Corbel"/>
          <w:b/>
          <w:u w:val="single"/>
        </w:rPr>
        <w:t xml:space="preserve"> – 1</w:t>
      </w:r>
      <w:r w:rsidR="00F6385E" w:rsidRPr="00236031">
        <w:rPr>
          <w:rFonts w:ascii="Corbel" w:hAnsi="Corbel"/>
          <w:b/>
          <w:u w:val="single"/>
        </w:rPr>
        <w:t>8</w:t>
      </w:r>
      <w:r w:rsidRPr="00236031">
        <w:rPr>
          <w:rFonts w:ascii="Corbel" w:hAnsi="Corbel"/>
          <w:b/>
          <w:u w:val="single"/>
        </w:rPr>
        <w:t>.12.202</w:t>
      </w:r>
      <w:r w:rsidR="00F6385E" w:rsidRPr="00236031">
        <w:rPr>
          <w:rFonts w:ascii="Corbel" w:hAnsi="Corbel"/>
          <w:b/>
          <w:u w:val="single"/>
        </w:rPr>
        <w:t>6</w:t>
      </w:r>
      <w:r w:rsidR="00236031" w:rsidRPr="00236031">
        <w:rPr>
          <w:rFonts w:ascii="Corbel" w:hAnsi="Corbel"/>
          <w:b/>
          <w:u w:val="single"/>
        </w:rPr>
        <w:t xml:space="preserve"> </w:t>
      </w:r>
      <w:r w:rsidR="00236031" w:rsidRPr="003D0149">
        <w:rPr>
          <w:rFonts w:ascii="Corbel" w:hAnsi="Corbel"/>
          <w:b/>
        </w:rPr>
        <w:t xml:space="preserve"> </w:t>
      </w:r>
    </w:p>
    <w:p w14:paraId="0B7B92BE" w14:textId="77777777" w:rsidR="00F600FD" w:rsidRPr="003D0149" w:rsidRDefault="00F600FD" w:rsidP="00F600FD">
      <w:pPr>
        <w:spacing w:after="0" w:line="240" w:lineRule="auto"/>
        <w:rPr>
          <w:rFonts w:ascii="Corbel" w:hAnsi="Corbel"/>
        </w:rPr>
      </w:pPr>
      <w:r w:rsidRPr="003D0149">
        <w:rPr>
          <w:rFonts w:ascii="Corbel" w:hAnsi="Corbel"/>
        </w:rPr>
        <w:t xml:space="preserve">Náhradná výučba. </w:t>
      </w:r>
    </w:p>
    <w:p w14:paraId="4407ABAE" w14:textId="77777777" w:rsidR="00F600FD" w:rsidRPr="002924AA" w:rsidRDefault="00F600FD" w:rsidP="00F600FD">
      <w:pPr>
        <w:spacing w:after="0" w:line="240" w:lineRule="auto"/>
        <w:rPr>
          <w:rFonts w:ascii="Corbel" w:hAnsi="Corbel"/>
          <w:b/>
          <w:color w:val="FF0000"/>
        </w:rPr>
      </w:pPr>
    </w:p>
    <w:p w14:paraId="114D3C05" w14:textId="77777777" w:rsidR="003345F5" w:rsidRPr="00360E75" w:rsidRDefault="003345F5" w:rsidP="00914C5F">
      <w:pPr>
        <w:spacing w:after="0" w:line="240" w:lineRule="auto"/>
        <w:ind w:left="360" w:hanging="360"/>
        <w:rPr>
          <w:rFonts w:ascii="Corbel" w:hAnsi="Corbel"/>
          <w:b/>
        </w:rPr>
      </w:pPr>
      <w:r w:rsidRPr="00360E75">
        <w:rPr>
          <w:rFonts w:ascii="Corbel" w:hAnsi="Corbel"/>
          <w:b/>
        </w:rPr>
        <w:t xml:space="preserve">Podmienky absolvovania predmetu: </w:t>
      </w:r>
    </w:p>
    <w:p w14:paraId="5B044FC6" w14:textId="77777777" w:rsidR="003345F5" w:rsidRPr="00360E75" w:rsidRDefault="003345F5" w:rsidP="00914C5F">
      <w:pPr>
        <w:numPr>
          <w:ilvl w:val="0"/>
          <w:numId w:val="1"/>
        </w:numPr>
        <w:spacing w:after="0" w:line="240" w:lineRule="auto"/>
        <w:ind w:left="284" w:firstLine="76"/>
        <w:rPr>
          <w:rFonts w:ascii="Corbel" w:hAnsi="Corbel"/>
        </w:rPr>
      </w:pPr>
      <w:r w:rsidRPr="00360E75">
        <w:rPr>
          <w:rFonts w:ascii="Corbel" w:hAnsi="Corbel"/>
        </w:rPr>
        <w:t>účasť na pr</w:t>
      </w:r>
      <w:r w:rsidR="007670ED" w:rsidRPr="00360E75">
        <w:rPr>
          <w:rFonts w:ascii="Corbel" w:hAnsi="Corbel"/>
        </w:rPr>
        <w:t xml:space="preserve">aktických cvičeniach minimálne </w:t>
      </w:r>
      <w:r w:rsidR="00DA4D0E">
        <w:rPr>
          <w:rFonts w:ascii="Corbel" w:hAnsi="Corbel"/>
        </w:rPr>
        <w:t>12</w:t>
      </w:r>
      <w:r w:rsidRPr="00360E75">
        <w:rPr>
          <w:rFonts w:ascii="Corbel" w:hAnsi="Corbel"/>
        </w:rPr>
        <w:t xml:space="preserve">-krát </w:t>
      </w:r>
      <w:r w:rsidR="007670ED" w:rsidRPr="00360E75">
        <w:rPr>
          <w:rFonts w:ascii="Corbel" w:hAnsi="Corbel"/>
        </w:rPr>
        <w:t xml:space="preserve">( </w:t>
      </w:r>
      <w:r w:rsidR="00DA4D0E">
        <w:rPr>
          <w:rFonts w:ascii="Corbel" w:hAnsi="Corbel"/>
        </w:rPr>
        <w:t>24</w:t>
      </w:r>
      <w:r w:rsidR="007670ED" w:rsidRPr="00360E75">
        <w:rPr>
          <w:rFonts w:ascii="Corbel" w:hAnsi="Corbel"/>
        </w:rPr>
        <w:t xml:space="preserve"> hodín)</w:t>
      </w:r>
    </w:p>
    <w:p w14:paraId="4F755577" w14:textId="77777777" w:rsidR="003345F5" w:rsidRPr="00360E75" w:rsidRDefault="003345F5" w:rsidP="003345F5">
      <w:pPr>
        <w:numPr>
          <w:ilvl w:val="0"/>
          <w:numId w:val="1"/>
        </w:numPr>
        <w:spacing w:after="0" w:line="240" w:lineRule="auto"/>
        <w:rPr>
          <w:rFonts w:ascii="Corbel" w:hAnsi="Corbel"/>
        </w:rPr>
      </w:pPr>
      <w:r w:rsidRPr="00360E75">
        <w:rPr>
          <w:rFonts w:ascii="Corbel" w:hAnsi="Corbel"/>
        </w:rPr>
        <w:t xml:space="preserve">priaznivé výsledky priebežných kontrol </w:t>
      </w:r>
    </w:p>
    <w:p w14:paraId="635C9DB4" w14:textId="77777777" w:rsidR="003345F5" w:rsidRPr="00360E75" w:rsidRDefault="003345F5" w:rsidP="003345F5">
      <w:pPr>
        <w:spacing w:after="0" w:line="240" w:lineRule="auto"/>
        <w:ind w:left="360"/>
        <w:rPr>
          <w:rFonts w:ascii="Corbel" w:hAnsi="Corbel"/>
          <w:b/>
        </w:rPr>
      </w:pPr>
    </w:p>
    <w:p w14:paraId="731AFCAC" w14:textId="77777777" w:rsidR="003345F5" w:rsidRPr="00360E75" w:rsidRDefault="003345F5" w:rsidP="00914C5F">
      <w:pPr>
        <w:spacing w:after="0" w:line="240" w:lineRule="auto"/>
        <w:ind w:left="360" w:hanging="360"/>
        <w:rPr>
          <w:rFonts w:ascii="Corbel" w:hAnsi="Corbel"/>
          <w:b/>
        </w:rPr>
      </w:pPr>
      <w:r w:rsidRPr="00360E75">
        <w:rPr>
          <w:rFonts w:ascii="Corbel" w:hAnsi="Corbel"/>
          <w:b/>
        </w:rPr>
        <w:t xml:space="preserve">Spôsoby priebežnej kontroly študijných výsledkov: </w:t>
      </w:r>
    </w:p>
    <w:p w14:paraId="6D5C3D1B" w14:textId="77777777" w:rsidR="003345F5" w:rsidRPr="001C57AB" w:rsidRDefault="003345F5" w:rsidP="003345F5">
      <w:pPr>
        <w:numPr>
          <w:ilvl w:val="0"/>
          <w:numId w:val="1"/>
        </w:numPr>
        <w:spacing w:after="0" w:line="240" w:lineRule="auto"/>
        <w:rPr>
          <w:rFonts w:ascii="Corbel" w:hAnsi="Corbel"/>
          <w:b/>
        </w:rPr>
      </w:pPr>
      <w:r w:rsidRPr="00360E75">
        <w:rPr>
          <w:rFonts w:ascii="Corbel" w:hAnsi="Corbel"/>
        </w:rPr>
        <w:t xml:space="preserve">do konca </w:t>
      </w:r>
      <w:r w:rsidR="007670ED" w:rsidRPr="00360E75">
        <w:rPr>
          <w:rFonts w:ascii="Corbel" w:hAnsi="Corbel"/>
        </w:rPr>
        <w:t>14</w:t>
      </w:r>
      <w:r w:rsidRPr="00360E75">
        <w:rPr>
          <w:rFonts w:ascii="Corbel" w:hAnsi="Corbel"/>
        </w:rPr>
        <w:t>. týždňa: kontrolné otázky z učiva v priebehu praktických cvičení; vyšetrenie pacienta s analýzou prípadu</w:t>
      </w:r>
      <w:r w:rsidR="007670ED" w:rsidRPr="001C57AB">
        <w:rPr>
          <w:rFonts w:ascii="Corbel" w:hAnsi="Corbel"/>
        </w:rPr>
        <w:t xml:space="preserve">, </w:t>
      </w:r>
      <w:r w:rsidR="00A51875" w:rsidRPr="001C57AB">
        <w:rPr>
          <w:rFonts w:ascii="Corbel" w:hAnsi="Corbel"/>
        </w:rPr>
        <w:t>štruktúrovaná</w:t>
      </w:r>
      <w:r w:rsidR="00C46444" w:rsidRPr="001C57AB">
        <w:rPr>
          <w:rFonts w:ascii="Corbel" w:hAnsi="Corbel"/>
        </w:rPr>
        <w:t xml:space="preserve"> kazuistika so zameraním na komunikáciu s pacientom</w:t>
      </w:r>
      <w:r w:rsidRPr="001C57AB">
        <w:rPr>
          <w:rFonts w:ascii="Corbel" w:hAnsi="Corbel"/>
        </w:rPr>
        <w:t xml:space="preserve"> </w:t>
      </w:r>
      <w:r w:rsidR="00C46444" w:rsidRPr="001C57AB">
        <w:rPr>
          <w:rFonts w:ascii="Corbel" w:hAnsi="Corbel"/>
        </w:rPr>
        <w:t>– komunikačný problém- etiológia- symptómy- riešenie</w:t>
      </w:r>
      <w:r w:rsidR="00A51875" w:rsidRPr="001C57AB">
        <w:rPr>
          <w:rFonts w:ascii="Corbel" w:hAnsi="Corbel"/>
        </w:rPr>
        <w:t xml:space="preserve"> („PESR“)</w:t>
      </w:r>
    </w:p>
    <w:p w14:paraId="06A120EF" w14:textId="77777777" w:rsidR="003345F5" w:rsidRPr="001C57AB" w:rsidRDefault="003345F5" w:rsidP="003345F5">
      <w:pPr>
        <w:spacing w:after="0" w:line="240" w:lineRule="auto"/>
        <w:rPr>
          <w:rFonts w:ascii="Corbel" w:hAnsi="Corbel"/>
        </w:rPr>
      </w:pPr>
    </w:p>
    <w:p w14:paraId="6E79287E" w14:textId="77777777" w:rsidR="003345F5" w:rsidRPr="001C57AB" w:rsidRDefault="003345F5" w:rsidP="003345F5">
      <w:pPr>
        <w:spacing w:after="0" w:line="240" w:lineRule="auto"/>
        <w:rPr>
          <w:rFonts w:ascii="Corbel" w:hAnsi="Corbel"/>
          <w:b/>
        </w:rPr>
      </w:pPr>
      <w:r w:rsidRPr="001C57AB">
        <w:rPr>
          <w:rFonts w:ascii="Corbel" w:hAnsi="Corbel"/>
        </w:rPr>
        <w:t xml:space="preserve"> </w:t>
      </w:r>
      <w:r w:rsidRPr="001C57AB">
        <w:rPr>
          <w:rFonts w:ascii="Corbel" w:hAnsi="Corbel"/>
          <w:b/>
        </w:rPr>
        <w:t>Hodnotenie výsledkov priebežnej kontroly:</w:t>
      </w:r>
    </w:p>
    <w:p w14:paraId="39136867" w14:textId="77777777" w:rsidR="003345F5" w:rsidRPr="00360E75" w:rsidRDefault="003345F5" w:rsidP="003345F5">
      <w:pPr>
        <w:spacing w:after="0" w:line="240" w:lineRule="auto"/>
        <w:rPr>
          <w:rFonts w:ascii="Corbel" w:hAnsi="Corbel"/>
          <w:b/>
        </w:rPr>
      </w:pPr>
      <w:r w:rsidRPr="00360E75">
        <w:rPr>
          <w:rFonts w:ascii="Corbel" w:hAnsi="Corbel"/>
        </w:rPr>
        <w:t xml:space="preserve">A/1 = 91 – 100 %; B/1,5 = 81 – 90 %; C/2 = 73 – 80 %; D/2,5 = 66 – 72 %; E/3 =  60 – 65 %, </w:t>
      </w:r>
      <w:proofErr w:type="spellStart"/>
      <w:r w:rsidRPr="00360E75">
        <w:rPr>
          <w:rFonts w:ascii="Corbel" w:hAnsi="Corbel"/>
        </w:rPr>
        <w:t>Fx</w:t>
      </w:r>
      <w:proofErr w:type="spellEnd"/>
      <w:r w:rsidRPr="00360E75">
        <w:rPr>
          <w:rFonts w:ascii="Corbel" w:hAnsi="Corbel"/>
        </w:rPr>
        <w:t xml:space="preserve"> = menej ako 60 %</w:t>
      </w:r>
    </w:p>
    <w:p w14:paraId="3899105C" w14:textId="77777777" w:rsidR="003345F5" w:rsidRPr="00360E75" w:rsidRDefault="003345F5" w:rsidP="00076ED4">
      <w:pPr>
        <w:spacing w:after="0" w:line="240" w:lineRule="auto"/>
        <w:rPr>
          <w:rFonts w:ascii="Corbel" w:hAnsi="Corbel"/>
          <w:color w:val="FF0000"/>
        </w:rPr>
      </w:pPr>
    </w:p>
    <w:p w14:paraId="46B1DD02" w14:textId="77777777" w:rsidR="00076ED4" w:rsidRPr="00360E75" w:rsidRDefault="00C46444" w:rsidP="00076ED4">
      <w:pPr>
        <w:pStyle w:val="Default"/>
        <w:jc w:val="both"/>
        <w:rPr>
          <w:rFonts w:ascii="Corbel" w:hAnsi="Corbel" w:cs="Times New Roman"/>
          <w:sz w:val="22"/>
          <w:szCs w:val="22"/>
        </w:rPr>
      </w:pPr>
      <w:r>
        <w:rPr>
          <w:rFonts w:ascii="Corbel" w:hAnsi="Corbel" w:cs="Times New Roman"/>
          <w:b/>
          <w:bCs/>
          <w:sz w:val="22"/>
          <w:szCs w:val="22"/>
        </w:rPr>
        <w:t>Povinná a o</w:t>
      </w:r>
      <w:r w:rsidR="00076ED4" w:rsidRPr="00360E75">
        <w:rPr>
          <w:rFonts w:ascii="Corbel" w:hAnsi="Corbel" w:cs="Times New Roman"/>
          <w:b/>
          <w:bCs/>
          <w:sz w:val="22"/>
          <w:szCs w:val="22"/>
        </w:rPr>
        <w:t xml:space="preserve">dporúčaná literatúra: </w:t>
      </w:r>
    </w:p>
    <w:p w14:paraId="30785F75" w14:textId="77777777" w:rsidR="00C46444" w:rsidRPr="000F3111" w:rsidRDefault="00C46444" w:rsidP="00C46444">
      <w:pPr>
        <w:spacing w:after="0" w:line="240" w:lineRule="auto"/>
        <w:rPr>
          <w:rFonts w:ascii="Corbel" w:hAnsi="Corbel"/>
        </w:rPr>
      </w:pPr>
      <w:r w:rsidRPr="000F3111">
        <w:rPr>
          <w:rFonts w:ascii="Corbel" w:hAnsi="Corbel"/>
          <w:b/>
        </w:rPr>
        <w:t>Komunikácia v klinickej praxi 1, 2</w:t>
      </w:r>
      <w:r w:rsidRPr="000F3111">
        <w:rPr>
          <w:rFonts w:ascii="Corbel" w:hAnsi="Corbel"/>
        </w:rPr>
        <w:t xml:space="preserve"> /4. roč./ x </w:t>
      </w:r>
      <w:proofErr w:type="spellStart"/>
      <w:r w:rsidRPr="000F3111">
        <w:rPr>
          <w:rFonts w:ascii="Corbel" w:hAnsi="Corbel"/>
        </w:rPr>
        <w:t>Žucha</w:t>
      </w:r>
      <w:proofErr w:type="spellEnd"/>
      <w:r w:rsidRPr="000F3111">
        <w:rPr>
          <w:rFonts w:ascii="Corbel" w:hAnsi="Corbel"/>
        </w:rPr>
        <w:t xml:space="preserve">, I., </w:t>
      </w:r>
      <w:proofErr w:type="spellStart"/>
      <w:r w:rsidRPr="000F3111">
        <w:rPr>
          <w:rFonts w:ascii="Corbel" w:hAnsi="Corbel"/>
        </w:rPr>
        <w:t>Čaplová</w:t>
      </w:r>
      <w:proofErr w:type="spellEnd"/>
      <w:r w:rsidRPr="000F3111">
        <w:rPr>
          <w:rFonts w:ascii="Corbel" w:hAnsi="Corbel"/>
        </w:rPr>
        <w:t xml:space="preserve">, T. a kol. Lekárska psychológia. Bratislava: UK, 2008. 208 s. ISBN 978-80-223-2439-7 x </w:t>
      </w:r>
      <w:proofErr w:type="spellStart"/>
      <w:r w:rsidRPr="000F3111">
        <w:rPr>
          <w:rFonts w:ascii="Corbel" w:hAnsi="Corbel"/>
        </w:rPr>
        <w:t>Morovicsová</w:t>
      </w:r>
      <w:proofErr w:type="spellEnd"/>
      <w:r w:rsidRPr="000F3111">
        <w:rPr>
          <w:rFonts w:ascii="Corbel" w:hAnsi="Corbel"/>
        </w:rPr>
        <w:t xml:space="preserve"> E. a kol. Komunikácia v medicíne. Bratislava: UK, 2011. 210 s. ISBN 978-80-223-3025-1 </w:t>
      </w:r>
      <w:proofErr w:type="spellStart"/>
      <w:r w:rsidRPr="000F3111">
        <w:rPr>
          <w:rFonts w:ascii="Corbel" w:hAnsi="Corbel"/>
        </w:rPr>
        <w:t>Raudenská</w:t>
      </w:r>
      <w:proofErr w:type="spellEnd"/>
      <w:r w:rsidRPr="000F3111">
        <w:rPr>
          <w:rFonts w:ascii="Corbel" w:hAnsi="Corbel"/>
        </w:rPr>
        <w:t xml:space="preserve"> J., </w:t>
      </w:r>
      <w:proofErr w:type="spellStart"/>
      <w:r w:rsidRPr="000F3111">
        <w:rPr>
          <w:rFonts w:ascii="Corbel" w:hAnsi="Corbel"/>
        </w:rPr>
        <w:t>Javůrková</w:t>
      </w:r>
      <w:proofErr w:type="spellEnd"/>
      <w:r w:rsidRPr="000F3111">
        <w:rPr>
          <w:rFonts w:ascii="Corbel" w:hAnsi="Corbel"/>
        </w:rPr>
        <w:t xml:space="preserve"> A. </w:t>
      </w:r>
      <w:proofErr w:type="spellStart"/>
      <w:r w:rsidRPr="000F3111">
        <w:rPr>
          <w:rFonts w:ascii="Corbel" w:hAnsi="Corbel"/>
        </w:rPr>
        <w:t>Lékařská</w:t>
      </w:r>
      <w:proofErr w:type="spellEnd"/>
      <w:r w:rsidRPr="000F3111">
        <w:rPr>
          <w:rFonts w:ascii="Corbel" w:hAnsi="Corbel"/>
        </w:rPr>
        <w:t xml:space="preserve"> </w:t>
      </w:r>
      <w:proofErr w:type="spellStart"/>
      <w:r w:rsidRPr="000F3111">
        <w:rPr>
          <w:rFonts w:ascii="Corbel" w:hAnsi="Corbel"/>
        </w:rPr>
        <w:t>psychologie</w:t>
      </w:r>
      <w:proofErr w:type="spellEnd"/>
      <w:r w:rsidRPr="000F3111">
        <w:rPr>
          <w:rFonts w:ascii="Corbel" w:hAnsi="Corbel"/>
        </w:rPr>
        <w:t xml:space="preserve"> </w:t>
      </w:r>
      <w:proofErr w:type="spellStart"/>
      <w:r w:rsidRPr="000F3111">
        <w:rPr>
          <w:rFonts w:ascii="Corbel" w:hAnsi="Corbel"/>
        </w:rPr>
        <w:t>ve</w:t>
      </w:r>
      <w:proofErr w:type="spellEnd"/>
      <w:r w:rsidRPr="000F3111">
        <w:rPr>
          <w:rFonts w:ascii="Corbel" w:hAnsi="Corbel"/>
        </w:rPr>
        <w:t xml:space="preserve"> </w:t>
      </w:r>
      <w:proofErr w:type="spellStart"/>
      <w:r w:rsidRPr="000F3111">
        <w:rPr>
          <w:rFonts w:ascii="Corbel" w:hAnsi="Corbel"/>
        </w:rPr>
        <w:t>zdravotnictví</w:t>
      </w:r>
      <w:proofErr w:type="spellEnd"/>
      <w:r w:rsidRPr="000F3111">
        <w:rPr>
          <w:rFonts w:ascii="Corbel" w:hAnsi="Corbel"/>
        </w:rPr>
        <w:t xml:space="preserve">. Praha: </w:t>
      </w:r>
      <w:proofErr w:type="spellStart"/>
      <w:r w:rsidRPr="000F3111">
        <w:rPr>
          <w:rFonts w:ascii="Corbel" w:hAnsi="Corbel"/>
        </w:rPr>
        <w:t>Grada</w:t>
      </w:r>
      <w:proofErr w:type="spellEnd"/>
      <w:r w:rsidRPr="000F3111">
        <w:rPr>
          <w:rFonts w:ascii="Corbel" w:hAnsi="Corbel"/>
        </w:rPr>
        <w:t xml:space="preserve"> 2011. 304 s. ISBN 978-80-247-2223-8 </w:t>
      </w:r>
      <w:proofErr w:type="spellStart"/>
      <w:r w:rsidRPr="000F3111">
        <w:rPr>
          <w:rFonts w:ascii="Corbel" w:hAnsi="Corbel"/>
        </w:rPr>
        <w:t>Beran</w:t>
      </w:r>
      <w:proofErr w:type="spellEnd"/>
      <w:r w:rsidRPr="000F3111">
        <w:rPr>
          <w:rFonts w:ascii="Corbel" w:hAnsi="Corbel"/>
        </w:rPr>
        <w:t xml:space="preserve"> J. a kol. </w:t>
      </w:r>
      <w:proofErr w:type="spellStart"/>
      <w:r w:rsidRPr="000F3111">
        <w:rPr>
          <w:rFonts w:ascii="Corbel" w:hAnsi="Corbel"/>
        </w:rPr>
        <w:t>Lékařská</w:t>
      </w:r>
      <w:proofErr w:type="spellEnd"/>
      <w:r w:rsidRPr="000F3111">
        <w:rPr>
          <w:rFonts w:ascii="Corbel" w:hAnsi="Corbel"/>
        </w:rPr>
        <w:t xml:space="preserve"> </w:t>
      </w:r>
      <w:proofErr w:type="spellStart"/>
      <w:r w:rsidRPr="000F3111">
        <w:rPr>
          <w:rFonts w:ascii="Corbel" w:hAnsi="Corbel"/>
        </w:rPr>
        <w:t>psychologie</w:t>
      </w:r>
      <w:proofErr w:type="spellEnd"/>
      <w:r w:rsidRPr="000F3111">
        <w:rPr>
          <w:rFonts w:ascii="Corbel" w:hAnsi="Corbel"/>
        </w:rPr>
        <w:t xml:space="preserve"> v praxi. Praha: </w:t>
      </w:r>
      <w:proofErr w:type="spellStart"/>
      <w:r w:rsidRPr="000F3111">
        <w:rPr>
          <w:rFonts w:ascii="Corbel" w:hAnsi="Corbel"/>
        </w:rPr>
        <w:t>Grada</w:t>
      </w:r>
      <w:proofErr w:type="spellEnd"/>
      <w:r w:rsidRPr="000F3111">
        <w:rPr>
          <w:rFonts w:ascii="Corbel" w:hAnsi="Corbel"/>
        </w:rPr>
        <w:t xml:space="preserve"> 2010. 144 s. ISBN 978-80-247-1125-6 </w:t>
      </w:r>
      <w:proofErr w:type="spellStart"/>
      <w:r w:rsidRPr="000F3111">
        <w:rPr>
          <w:rFonts w:ascii="Corbel" w:hAnsi="Corbel"/>
        </w:rPr>
        <w:t>Honzák</w:t>
      </w:r>
      <w:proofErr w:type="spellEnd"/>
      <w:r w:rsidRPr="000F3111">
        <w:rPr>
          <w:rFonts w:ascii="Corbel" w:hAnsi="Corbel"/>
        </w:rPr>
        <w:t xml:space="preserve">, R. Komunikační </w:t>
      </w:r>
      <w:proofErr w:type="spellStart"/>
      <w:r w:rsidRPr="000F3111">
        <w:rPr>
          <w:rFonts w:ascii="Corbel" w:hAnsi="Corbel"/>
        </w:rPr>
        <w:t>pasti</w:t>
      </w:r>
      <w:proofErr w:type="spellEnd"/>
      <w:r w:rsidRPr="000F3111">
        <w:rPr>
          <w:rFonts w:ascii="Corbel" w:hAnsi="Corbel"/>
        </w:rPr>
        <w:t xml:space="preserve"> v </w:t>
      </w:r>
      <w:proofErr w:type="spellStart"/>
      <w:r w:rsidRPr="000F3111">
        <w:rPr>
          <w:rFonts w:ascii="Corbel" w:hAnsi="Corbel"/>
        </w:rPr>
        <w:t>medicině</w:t>
      </w:r>
      <w:proofErr w:type="spellEnd"/>
      <w:r w:rsidRPr="000F3111">
        <w:rPr>
          <w:rFonts w:ascii="Corbel" w:hAnsi="Corbel"/>
        </w:rPr>
        <w:t xml:space="preserve">. Praha: </w:t>
      </w:r>
      <w:proofErr w:type="spellStart"/>
      <w:r w:rsidRPr="000F3111">
        <w:rPr>
          <w:rFonts w:ascii="Corbel" w:hAnsi="Corbel"/>
        </w:rPr>
        <w:t>Galén</w:t>
      </w:r>
      <w:proofErr w:type="spellEnd"/>
      <w:r w:rsidRPr="000F3111">
        <w:rPr>
          <w:rFonts w:ascii="Corbel" w:hAnsi="Corbel"/>
        </w:rPr>
        <w:t xml:space="preserve">, 1999. 165s. ISBN 80-726-203-20 </w:t>
      </w:r>
      <w:proofErr w:type="spellStart"/>
      <w:r w:rsidRPr="000F3111">
        <w:rPr>
          <w:rFonts w:ascii="Corbel" w:hAnsi="Corbel"/>
        </w:rPr>
        <w:t>Linhartová</w:t>
      </w:r>
      <w:proofErr w:type="spellEnd"/>
      <w:r w:rsidRPr="000F3111">
        <w:rPr>
          <w:rFonts w:ascii="Corbel" w:hAnsi="Corbel"/>
        </w:rPr>
        <w:t xml:space="preserve">, V. Praktická </w:t>
      </w:r>
      <w:proofErr w:type="spellStart"/>
      <w:r w:rsidRPr="000F3111">
        <w:rPr>
          <w:rFonts w:ascii="Corbel" w:hAnsi="Corbel"/>
        </w:rPr>
        <w:t>komunikace</w:t>
      </w:r>
      <w:proofErr w:type="spellEnd"/>
      <w:r w:rsidRPr="000F3111">
        <w:rPr>
          <w:rFonts w:ascii="Corbel" w:hAnsi="Corbel"/>
        </w:rPr>
        <w:t xml:space="preserve"> v </w:t>
      </w:r>
      <w:proofErr w:type="spellStart"/>
      <w:r w:rsidRPr="000F3111">
        <w:rPr>
          <w:rFonts w:ascii="Corbel" w:hAnsi="Corbel"/>
        </w:rPr>
        <w:t>medicíně</w:t>
      </w:r>
      <w:proofErr w:type="spellEnd"/>
      <w:r w:rsidRPr="000F3111">
        <w:rPr>
          <w:rFonts w:ascii="Corbel" w:hAnsi="Corbel"/>
        </w:rPr>
        <w:t xml:space="preserve">. Pro </w:t>
      </w:r>
      <w:proofErr w:type="spellStart"/>
      <w:r w:rsidRPr="000F3111">
        <w:rPr>
          <w:rFonts w:ascii="Corbel" w:hAnsi="Corbel"/>
        </w:rPr>
        <w:t>mediky</w:t>
      </w:r>
      <w:proofErr w:type="spellEnd"/>
      <w:r w:rsidRPr="000F3111">
        <w:rPr>
          <w:rFonts w:ascii="Corbel" w:hAnsi="Corbel"/>
        </w:rPr>
        <w:t xml:space="preserve">, </w:t>
      </w:r>
      <w:proofErr w:type="spellStart"/>
      <w:r w:rsidRPr="000F3111">
        <w:rPr>
          <w:rFonts w:ascii="Corbel" w:hAnsi="Corbel"/>
        </w:rPr>
        <w:t>lékaře</w:t>
      </w:r>
      <w:proofErr w:type="spellEnd"/>
      <w:r w:rsidRPr="000F3111">
        <w:rPr>
          <w:rFonts w:ascii="Corbel" w:hAnsi="Corbel"/>
        </w:rPr>
        <w:t xml:space="preserve"> a </w:t>
      </w:r>
      <w:proofErr w:type="spellStart"/>
      <w:r w:rsidRPr="000F3111">
        <w:rPr>
          <w:rFonts w:ascii="Corbel" w:hAnsi="Corbel"/>
        </w:rPr>
        <w:t>ošetřující</w:t>
      </w:r>
      <w:proofErr w:type="spellEnd"/>
      <w:r w:rsidRPr="000F3111">
        <w:rPr>
          <w:rFonts w:ascii="Corbel" w:hAnsi="Corbel"/>
        </w:rPr>
        <w:t xml:space="preserve"> personál. Praha: </w:t>
      </w:r>
      <w:proofErr w:type="spellStart"/>
      <w:r w:rsidRPr="000F3111">
        <w:rPr>
          <w:rFonts w:ascii="Corbel" w:hAnsi="Corbel"/>
        </w:rPr>
        <w:t>Grada</w:t>
      </w:r>
      <w:proofErr w:type="spellEnd"/>
      <w:r w:rsidRPr="000F3111">
        <w:rPr>
          <w:rFonts w:ascii="Corbel" w:hAnsi="Corbel"/>
        </w:rPr>
        <w:t xml:space="preserve">, 2006. 152 s. ISBN 978-80-247-1784-5 </w:t>
      </w:r>
      <w:proofErr w:type="spellStart"/>
      <w:r w:rsidRPr="000F3111">
        <w:rPr>
          <w:rFonts w:ascii="Corbel" w:hAnsi="Corbel"/>
        </w:rPr>
        <w:t>Bendová</w:t>
      </w:r>
      <w:proofErr w:type="spellEnd"/>
      <w:r w:rsidRPr="000F3111">
        <w:rPr>
          <w:rFonts w:ascii="Corbel" w:hAnsi="Corbel"/>
        </w:rPr>
        <w:t xml:space="preserve">, M., </w:t>
      </w:r>
      <w:proofErr w:type="spellStart"/>
      <w:r w:rsidRPr="000F3111">
        <w:rPr>
          <w:rFonts w:ascii="Corbel" w:hAnsi="Corbel"/>
        </w:rPr>
        <w:t>Honzák</w:t>
      </w:r>
      <w:proofErr w:type="spellEnd"/>
      <w:r w:rsidRPr="000F3111">
        <w:rPr>
          <w:rFonts w:ascii="Corbel" w:hAnsi="Corbel"/>
        </w:rPr>
        <w:t xml:space="preserve">, R. Doporučení pro </w:t>
      </w:r>
      <w:proofErr w:type="spellStart"/>
      <w:r w:rsidRPr="000F3111">
        <w:rPr>
          <w:rFonts w:ascii="Corbel" w:hAnsi="Corbel"/>
        </w:rPr>
        <w:t>partnery</w:t>
      </w:r>
      <w:proofErr w:type="spellEnd"/>
      <w:r w:rsidRPr="000F3111">
        <w:rPr>
          <w:rFonts w:ascii="Corbel" w:hAnsi="Corbel"/>
        </w:rPr>
        <w:t xml:space="preserve"> nemocných s rakovinou, aby byli </w:t>
      </w:r>
      <w:proofErr w:type="spellStart"/>
      <w:r w:rsidRPr="000F3111">
        <w:rPr>
          <w:rFonts w:ascii="Corbel" w:hAnsi="Corbel"/>
        </w:rPr>
        <w:t>svým</w:t>
      </w:r>
      <w:proofErr w:type="spellEnd"/>
      <w:r w:rsidRPr="000F3111">
        <w:rPr>
          <w:rFonts w:ascii="Corbel" w:hAnsi="Corbel"/>
        </w:rPr>
        <w:t xml:space="preserve"> </w:t>
      </w:r>
      <w:proofErr w:type="spellStart"/>
      <w:r w:rsidRPr="000F3111">
        <w:rPr>
          <w:rFonts w:ascii="Corbel" w:hAnsi="Corbel"/>
        </w:rPr>
        <w:t>blízkým</w:t>
      </w:r>
      <w:proofErr w:type="spellEnd"/>
      <w:r w:rsidRPr="000F3111">
        <w:rPr>
          <w:rFonts w:ascii="Corbel" w:hAnsi="Corbel"/>
        </w:rPr>
        <w:t xml:space="preserve"> </w:t>
      </w:r>
      <w:proofErr w:type="spellStart"/>
      <w:r w:rsidRPr="000F3111">
        <w:rPr>
          <w:rFonts w:ascii="Corbel" w:hAnsi="Corbel"/>
        </w:rPr>
        <w:t>skutečně</w:t>
      </w:r>
      <w:proofErr w:type="spellEnd"/>
      <w:r w:rsidRPr="000F3111">
        <w:rPr>
          <w:rFonts w:ascii="Corbel" w:hAnsi="Corbel"/>
        </w:rPr>
        <w:t xml:space="preserve"> </w:t>
      </w:r>
      <w:proofErr w:type="spellStart"/>
      <w:r w:rsidRPr="000F3111">
        <w:rPr>
          <w:rFonts w:ascii="Corbel" w:hAnsi="Corbel"/>
        </w:rPr>
        <w:t>prospěšní</w:t>
      </w:r>
      <w:proofErr w:type="spellEnd"/>
      <w:r w:rsidRPr="000F3111">
        <w:rPr>
          <w:rFonts w:ascii="Corbel" w:hAnsi="Corbel"/>
        </w:rPr>
        <w:t xml:space="preserve">. REMEDIA </w:t>
      </w:r>
      <w:proofErr w:type="spellStart"/>
      <w:r w:rsidRPr="000F3111">
        <w:rPr>
          <w:rFonts w:ascii="Corbel" w:hAnsi="Corbel"/>
        </w:rPr>
        <w:t>Populi</w:t>
      </w:r>
      <w:proofErr w:type="spellEnd"/>
      <w:r w:rsidRPr="000F3111">
        <w:rPr>
          <w:rFonts w:ascii="Corbel" w:hAnsi="Corbel"/>
        </w:rPr>
        <w:t>, 2001. str. 14-18.</w:t>
      </w:r>
    </w:p>
    <w:p w14:paraId="14F2DB28" w14:textId="77777777" w:rsidR="00C46444" w:rsidRPr="000F3111" w:rsidRDefault="00C46444" w:rsidP="00C46444">
      <w:pPr>
        <w:spacing w:after="0" w:line="240" w:lineRule="auto"/>
        <w:textAlignment w:val="baseline"/>
        <w:rPr>
          <w:rFonts w:ascii="Corbel" w:eastAsia="Times New Roman" w:hAnsi="Corbel"/>
          <w:lang w:eastAsia="sk-SK"/>
        </w:rPr>
      </w:pPr>
      <w:proofErr w:type="spellStart"/>
      <w:r w:rsidRPr="000F3111">
        <w:rPr>
          <w:rFonts w:ascii="Corbel" w:eastAsia="Times New Roman" w:hAnsi="Corbel"/>
          <w:lang w:eastAsia="sk-SK"/>
        </w:rPr>
        <w:t>Hosák</w:t>
      </w:r>
      <w:proofErr w:type="spellEnd"/>
      <w:r w:rsidRPr="000F3111">
        <w:rPr>
          <w:rFonts w:ascii="Corbel" w:eastAsia="Times New Roman" w:hAnsi="Corbel"/>
          <w:lang w:eastAsia="sk-SK"/>
        </w:rPr>
        <w:t xml:space="preserve">, L., Hrdlička, M., </w:t>
      </w:r>
      <w:proofErr w:type="spellStart"/>
      <w:r w:rsidRPr="000F3111">
        <w:rPr>
          <w:rFonts w:ascii="Corbel" w:eastAsia="Times New Roman" w:hAnsi="Corbel"/>
          <w:lang w:eastAsia="sk-SK"/>
        </w:rPr>
        <w:t>Libiger</w:t>
      </w:r>
      <w:proofErr w:type="spellEnd"/>
      <w:r w:rsidRPr="000F3111">
        <w:rPr>
          <w:rFonts w:ascii="Corbel" w:eastAsia="Times New Roman" w:hAnsi="Corbel"/>
          <w:lang w:eastAsia="sk-SK"/>
        </w:rPr>
        <w:t xml:space="preserve">, J. a kol. Psychiatrie a </w:t>
      </w:r>
      <w:proofErr w:type="spellStart"/>
      <w:r w:rsidRPr="000F3111">
        <w:rPr>
          <w:rFonts w:ascii="Corbel" w:eastAsia="Times New Roman" w:hAnsi="Corbel"/>
          <w:lang w:eastAsia="sk-SK"/>
        </w:rPr>
        <w:t>pedopsychiatrie</w:t>
      </w:r>
      <w:proofErr w:type="spellEnd"/>
      <w:r w:rsidRPr="000F3111">
        <w:rPr>
          <w:rFonts w:ascii="Corbel" w:eastAsia="Times New Roman" w:hAnsi="Corbel"/>
          <w:lang w:eastAsia="sk-SK"/>
        </w:rPr>
        <w:t xml:space="preserve">. Praha: Univerzita Karlova </w:t>
      </w:r>
      <w:proofErr w:type="spellStart"/>
      <w:r w:rsidRPr="000F3111">
        <w:rPr>
          <w:rFonts w:ascii="Corbel" w:eastAsia="Times New Roman" w:hAnsi="Corbel"/>
          <w:lang w:eastAsia="sk-SK"/>
        </w:rPr>
        <w:t>Nakladatelství</w:t>
      </w:r>
      <w:proofErr w:type="spellEnd"/>
      <w:r w:rsidRPr="000F3111">
        <w:rPr>
          <w:rFonts w:ascii="Corbel" w:eastAsia="Times New Roman" w:hAnsi="Corbel"/>
          <w:lang w:eastAsia="sk-SK"/>
        </w:rPr>
        <w:t xml:space="preserve"> </w:t>
      </w:r>
      <w:proofErr w:type="spellStart"/>
      <w:r w:rsidRPr="000F3111">
        <w:rPr>
          <w:rFonts w:ascii="Corbel" w:eastAsia="Times New Roman" w:hAnsi="Corbel"/>
          <w:lang w:eastAsia="sk-SK"/>
        </w:rPr>
        <w:t>Karolínum</w:t>
      </w:r>
      <w:proofErr w:type="spellEnd"/>
      <w:r w:rsidRPr="000F3111">
        <w:rPr>
          <w:rFonts w:ascii="Corbel" w:eastAsia="Times New Roman" w:hAnsi="Corbel"/>
          <w:lang w:eastAsia="sk-SK"/>
        </w:rPr>
        <w:t xml:space="preserve"> 2019. 647 s. ISBN 978-80-246-2998-8, ISBN 978-80—246-3011-3 (</w:t>
      </w:r>
      <w:proofErr w:type="spellStart"/>
      <w:r w:rsidRPr="000F3111">
        <w:rPr>
          <w:rFonts w:ascii="Corbel" w:eastAsia="Times New Roman" w:hAnsi="Corbel"/>
          <w:lang w:eastAsia="sk-SK"/>
        </w:rPr>
        <w:t>pdf</w:t>
      </w:r>
      <w:proofErr w:type="spellEnd"/>
      <w:r w:rsidRPr="000F3111">
        <w:rPr>
          <w:rFonts w:ascii="Corbel" w:eastAsia="Times New Roman" w:hAnsi="Corbel"/>
          <w:lang w:eastAsia="sk-SK"/>
        </w:rPr>
        <w:t>)</w:t>
      </w:r>
    </w:p>
    <w:p w14:paraId="43CE443B" w14:textId="77777777" w:rsidR="00C46444" w:rsidRPr="000F3111" w:rsidRDefault="00C46444" w:rsidP="00C46444">
      <w:pPr>
        <w:pStyle w:val="xxmsonormal"/>
        <w:shd w:val="clear" w:color="auto" w:fill="FFFFFF"/>
        <w:spacing w:before="0" w:beforeAutospacing="0" w:after="0" w:afterAutospacing="0"/>
        <w:rPr>
          <w:rFonts w:ascii="Corbel" w:hAnsi="Corbel"/>
          <w:sz w:val="22"/>
          <w:szCs w:val="22"/>
        </w:rPr>
      </w:pPr>
      <w:proofErr w:type="spellStart"/>
      <w:r w:rsidRPr="00A51875">
        <w:rPr>
          <w:rFonts w:ascii="Corbel" w:hAnsi="Corbel"/>
          <w:bCs/>
          <w:sz w:val="22"/>
          <w:szCs w:val="22"/>
        </w:rPr>
        <w:t>Kolibáš</w:t>
      </w:r>
      <w:proofErr w:type="spellEnd"/>
      <w:r w:rsidRPr="00A51875">
        <w:rPr>
          <w:rFonts w:ascii="Corbel" w:hAnsi="Corbel"/>
          <w:bCs/>
          <w:sz w:val="22"/>
          <w:szCs w:val="22"/>
        </w:rPr>
        <w:t>, E., Novotný, V.: Alkohol, drogy, závislosti. </w:t>
      </w:r>
      <w:r w:rsidRPr="00A51875">
        <w:rPr>
          <w:rFonts w:ascii="Corbel" w:hAnsi="Corbel"/>
          <w:sz w:val="22"/>
          <w:szCs w:val="22"/>
        </w:rPr>
        <w:t>Bratislava</w:t>
      </w:r>
      <w:r w:rsidRPr="000F3111">
        <w:rPr>
          <w:rFonts w:ascii="Corbel" w:hAnsi="Corbel"/>
          <w:sz w:val="22"/>
          <w:szCs w:val="22"/>
        </w:rPr>
        <w:t xml:space="preserve"> UK, 2007. 257 s.</w:t>
      </w:r>
    </w:p>
    <w:p w14:paraId="66235C32" w14:textId="7A3667F6" w:rsidR="00DD6F26" w:rsidRPr="00360E75" w:rsidRDefault="00C46444" w:rsidP="00823E37">
      <w:pPr>
        <w:pStyle w:val="xxmsonormal"/>
        <w:shd w:val="clear" w:color="auto" w:fill="FFFFFF"/>
        <w:spacing w:before="0" w:beforeAutospacing="0" w:after="0" w:afterAutospacing="0"/>
        <w:rPr>
          <w:rFonts w:ascii="Corbel" w:hAnsi="Corbel"/>
        </w:rPr>
      </w:pPr>
      <w:r w:rsidRPr="000F3111">
        <w:rPr>
          <w:rFonts w:ascii="Corbel" w:hAnsi="Corbel"/>
          <w:sz w:val="22"/>
          <w:szCs w:val="22"/>
        </w:rPr>
        <w:t>ISBN 978-80-223-2315-4  </w:t>
      </w:r>
    </w:p>
    <w:sectPr w:rsidR="00DD6F26" w:rsidRPr="00360E75" w:rsidSect="00823E37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8775B"/>
    <w:multiLevelType w:val="hybridMultilevel"/>
    <w:tmpl w:val="CFF460F2"/>
    <w:lvl w:ilvl="0" w:tplc="0F5220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E0F3F"/>
    <w:multiLevelType w:val="hybridMultilevel"/>
    <w:tmpl w:val="8570AF9A"/>
    <w:lvl w:ilvl="0" w:tplc="05F019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67C013C"/>
    <w:multiLevelType w:val="hybridMultilevel"/>
    <w:tmpl w:val="71CE740E"/>
    <w:lvl w:ilvl="0" w:tplc="FFFFFFFF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37120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0312691">
    <w:abstractNumId w:val="0"/>
  </w:num>
  <w:num w:numId="3" w16cid:durableId="934939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B3"/>
    <w:rsid w:val="0002718D"/>
    <w:rsid w:val="0003741D"/>
    <w:rsid w:val="00044FBA"/>
    <w:rsid w:val="0005016D"/>
    <w:rsid w:val="000657D0"/>
    <w:rsid w:val="00076ED4"/>
    <w:rsid w:val="000803A3"/>
    <w:rsid w:val="000815B8"/>
    <w:rsid w:val="000B3EFD"/>
    <w:rsid w:val="000B720F"/>
    <w:rsid w:val="000C7AF5"/>
    <w:rsid w:val="000E2F26"/>
    <w:rsid w:val="000F3111"/>
    <w:rsid w:val="000F4480"/>
    <w:rsid w:val="0010315D"/>
    <w:rsid w:val="001467E0"/>
    <w:rsid w:val="00154D08"/>
    <w:rsid w:val="0016045F"/>
    <w:rsid w:val="001704A0"/>
    <w:rsid w:val="001C57AB"/>
    <w:rsid w:val="001F4FA1"/>
    <w:rsid w:val="0022522C"/>
    <w:rsid w:val="00236031"/>
    <w:rsid w:val="00244D4E"/>
    <w:rsid w:val="00274D4D"/>
    <w:rsid w:val="00284E79"/>
    <w:rsid w:val="002924AA"/>
    <w:rsid w:val="0029498F"/>
    <w:rsid w:val="002A3D7A"/>
    <w:rsid w:val="0031525A"/>
    <w:rsid w:val="003345F5"/>
    <w:rsid w:val="00337CD6"/>
    <w:rsid w:val="00343E9C"/>
    <w:rsid w:val="00360E75"/>
    <w:rsid w:val="003D0149"/>
    <w:rsid w:val="003D4E82"/>
    <w:rsid w:val="003E63C1"/>
    <w:rsid w:val="004007B2"/>
    <w:rsid w:val="00420BAC"/>
    <w:rsid w:val="004413CC"/>
    <w:rsid w:val="004612DF"/>
    <w:rsid w:val="00487DA9"/>
    <w:rsid w:val="00496006"/>
    <w:rsid w:val="004B73F8"/>
    <w:rsid w:val="004E2830"/>
    <w:rsid w:val="004F176A"/>
    <w:rsid w:val="00563F27"/>
    <w:rsid w:val="005A34DD"/>
    <w:rsid w:val="005C7625"/>
    <w:rsid w:val="00602E53"/>
    <w:rsid w:val="00623F90"/>
    <w:rsid w:val="0063290C"/>
    <w:rsid w:val="0064085C"/>
    <w:rsid w:val="006A4913"/>
    <w:rsid w:val="006C6AF8"/>
    <w:rsid w:val="00705308"/>
    <w:rsid w:val="00710A2E"/>
    <w:rsid w:val="007544CC"/>
    <w:rsid w:val="00763660"/>
    <w:rsid w:val="007670ED"/>
    <w:rsid w:val="00774A98"/>
    <w:rsid w:val="00794BBE"/>
    <w:rsid w:val="007E13B3"/>
    <w:rsid w:val="007E2F0A"/>
    <w:rsid w:val="007F3DD0"/>
    <w:rsid w:val="007F5DC5"/>
    <w:rsid w:val="00800DFA"/>
    <w:rsid w:val="00802347"/>
    <w:rsid w:val="008068C9"/>
    <w:rsid w:val="008141A6"/>
    <w:rsid w:val="00823B16"/>
    <w:rsid w:val="00823E37"/>
    <w:rsid w:val="00825163"/>
    <w:rsid w:val="0084398F"/>
    <w:rsid w:val="00862D9D"/>
    <w:rsid w:val="00884A42"/>
    <w:rsid w:val="00891E8A"/>
    <w:rsid w:val="00896296"/>
    <w:rsid w:val="00897FFE"/>
    <w:rsid w:val="008A1F30"/>
    <w:rsid w:val="008A2B88"/>
    <w:rsid w:val="008E1E16"/>
    <w:rsid w:val="009031CF"/>
    <w:rsid w:val="009069CD"/>
    <w:rsid w:val="00912EAD"/>
    <w:rsid w:val="00914C5F"/>
    <w:rsid w:val="009561C3"/>
    <w:rsid w:val="009630C5"/>
    <w:rsid w:val="0096541C"/>
    <w:rsid w:val="00986A6C"/>
    <w:rsid w:val="0099531F"/>
    <w:rsid w:val="009C44CC"/>
    <w:rsid w:val="009D1316"/>
    <w:rsid w:val="009D4C05"/>
    <w:rsid w:val="009F056A"/>
    <w:rsid w:val="00A24B6D"/>
    <w:rsid w:val="00A51875"/>
    <w:rsid w:val="00A76705"/>
    <w:rsid w:val="00AA3745"/>
    <w:rsid w:val="00AB4461"/>
    <w:rsid w:val="00AD4A3D"/>
    <w:rsid w:val="00B0096C"/>
    <w:rsid w:val="00B053BD"/>
    <w:rsid w:val="00B60C74"/>
    <w:rsid w:val="00B730B1"/>
    <w:rsid w:val="00BE225D"/>
    <w:rsid w:val="00BF5675"/>
    <w:rsid w:val="00C11262"/>
    <w:rsid w:val="00C15F1D"/>
    <w:rsid w:val="00C46444"/>
    <w:rsid w:val="00C524DB"/>
    <w:rsid w:val="00C82E29"/>
    <w:rsid w:val="00C90DBE"/>
    <w:rsid w:val="00C96370"/>
    <w:rsid w:val="00CA6EFC"/>
    <w:rsid w:val="00CC0A5D"/>
    <w:rsid w:val="00CD1694"/>
    <w:rsid w:val="00CD720B"/>
    <w:rsid w:val="00CE2838"/>
    <w:rsid w:val="00D12551"/>
    <w:rsid w:val="00D43797"/>
    <w:rsid w:val="00D65DF3"/>
    <w:rsid w:val="00D719D8"/>
    <w:rsid w:val="00D724D9"/>
    <w:rsid w:val="00DA13C3"/>
    <w:rsid w:val="00DA4D0E"/>
    <w:rsid w:val="00DB5158"/>
    <w:rsid w:val="00DD0B98"/>
    <w:rsid w:val="00DD5AC5"/>
    <w:rsid w:val="00DD6F26"/>
    <w:rsid w:val="00DE785E"/>
    <w:rsid w:val="00E12BAA"/>
    <w:rsid w:val="00E13A41"/>
    <w:rsid w:val="00E43DED"/>
    <w:rsid w:val="00EA2674"/>
    <w:rsid w:val="00EB26AB"/>
    <w:rsid w:val="00EB42C1"/>
    <w:rsid w:val="00EB5DE5"/>
    <w:rsid w:val="00EF1AD7"/>
    <w:rsid w:val="00F00EB7"/>
    <w:rsid w:val="00F22DA4"/>
    <w:rsid w:val="00F353E1"/>
    <w:rsid w:val="00F41D5D"/>
    <w:rsid w:val="00F458FD"/>
    <w:rsid w:val="00F600FD"/>
    <w:rsid w:val="00F6385E"/>
    <w:rsid w:val="00F6616B"/>
    <w:rsid w:val="00F67CB0"/>
    <w:rsid w:val="00F85D2F"/>
    <w:rsid w:val="00FA7E3E"/>
    <w:rsid w:val="00FB74AC"/>
    <w:rsid w:val="00FC67FE"/>
    <w:rsid w:val="00FE6069"/>
    <w:rsid w:val="00FF2535"/>
    <w:rsid w:val="00FF3811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4815"/>
  <w15:docId w15:val="{A8435311-9AA0-46DB-8B4B-207875358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3E9C"/>
    <w:rPr>
      <w:rFonts w:ascii="Calibri" w:eastAsia="Calibri" w:hAnsi="Calibri" w:cs="Times New Roman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43E9C"/>
    <w:pPr>
      <w:keepNext/>
      <w:spacing w:after="0" w:line="240" w:lineRule="auto"/>
      <w:ind w:left="1080" w:right="792"/>
      <w:outlineLvl w:val="0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43E9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Nzov">
    <w:name w:val="Title"/>
    <w:basedOn w:val="Normlny"/>
    <w:link w:val="NzovChar"/>
    <w:qFormat/>
    <w:rsid w:val="00343E9C"/>
    <w:pPr>
      <w:spacing w:after="0" w:line="240" w:lineRule="auto"/>
      <w:jc w:val="center"/>
    </w:pPr>
    <w:rPr>
      <w:rFonts w:ascii="Times New Roman" w:eastAsia="Times New Roman" w:hAnsi="Times New Roman"/>
      <w:b/>
      <w:bCs/>
      <w:noProof/>
      <w:sz w:val="24"/>
      <w:szCs w:val="24"/>
      <w:lang w:val="x-none" w:eastAsia="cs-CZ"/>
    </w:rPr>
  </w:style>
  <w:style w:type="character" w:customStyle="1" w:styleId="NzovChar">
    <w:name w:val="Názov Char"/>
    <w:basedOn w:val="Predvolenpsmoodseku"/>
    <w:link w:val="Nzov"/>
    <w:rsid w:val="00343E9C"/>
    <w:rPr>
      <w:rFonts w:ascii="Times New Roman" w:eastAsia="Times New Roman" w:hAnsi="Times New Roman" w:cs="Times New Roman"/>
      <w:b/>
      <w:bCs/>
      <w:noProof/>
      <w:sz w:val="24"/>
      <w:szCs w:val="24"/>
      <w:lang w:val="x-none" w:eastAsia="cs-CZ"/>
    </w:rPr>
  </w:style>
  <w:style w:type="paragraph" w:customStyle="1" w:styleId="Default">
    <w:name w:val="Default"/>
    <w:rsid w:val="00076E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xmsonormal">
    <w:name w:val="x_x_msonormal"/>
    <w:basedOn w:val="Normlny"/>
    <w:rsid w:val="00DD6F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0E2F2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D0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014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3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D1CD6-0E73-4725-9611-161AD7852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Univerzitná Nemocnica Martin</dc:creator>
  <cp:lastModifiedBy>Viera Struháriková</cp:lastModifiedBy>
  <cp:revision>47</cp:revision>
  <cp:lastPrinted>2025-09-12T05:20:00Z</cp:lastPrinted>
  <dcterms:created xsi:type="dcterms:W3CDTF">2025-07-09T07:58:00Z</dcterms:created>
  <dcterms:modified xsi:type="dcterms:W3CDTF">2026-08-28T06:28:00Z</dcterms:modified>
</cp:coreProperties>
</file>