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F1C1C" w14:textId="0EDA5FDF" w:rsidR="00E62877" w:rsidRDefault="00E62877">
      <w:pPr>
        <w:rPr>
          <w:rFonts w:ascii="Corbel" w:hAnsi="Corbel"/>
          <w:sz w:val="22"/>
          <w:szCs w:val="22"/>
        </w:rPr>
      </w:pPr>
    </w:p>
    <w:tbl>
      <w:tblPr>
        <w:tblW w:w="5078" w:type="pct"/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3799"/>
        <w:gridCol w:w="2259"/>
        <w:gridCol w:w="2556"/>
      </w:tblGrid>
      <w:tr w:rsidR="00E62877" w:rsidRPr="008E2A38" w14:paraId="28793454" w14:textId="77777777" w:rsidTr="00E62877">
        <w:trPr>
          <w:trHeight w:val="428"/>
        </w:trPr>
        <w:tc>
          <w:tcPr>
            <w:tcW w:w="599" w:type="pct"/>
            <w:shd w:val="clear" w:color="auto" w:fill="auto"/>
          </w:tcPr>
          <w:p w14:paraId="6AF116FE" w14:textId="77777777" w:rsidR="00E62877" w:rsidRPr="008E2A38" w:rsidRDefault="00E62877" w:rsidP="00E62877">
            <w:pPr>
              <w:tabs>
                <w:tab w:val="left" w:pos="1848"/>
              </w:tabs>
              <w:ind w:right="-133"/>
              <w:rPr>
                <w:rFonts w:ascii="Corbel" w:eastAsia="Calibri" w:hAnsi="Corbel"/>
                <w:color w:val="000000"/>
              </w:rPr>
            </w:pPr>
            <w:r w:rsidRPr="008E2A38">
              <w:rPr>
                <w:rFonts w:ascii="Corbel" w:eastAsia="Calibri" w:hAnsi="Corbel"/>
                <w:noProof/>
                <w:color w:val="000000"/>
              </w:rPr>
              <w:drawing>
                <wp:inline distT="0" distB="0" distL="0" distR="0" wp14:anchorId="4CD95494" wp14:editId="0B409948">
                  <wp:extent cx="609600" cy="609600"/>
                  <wp:effectExtent l="0" t="0" r="0" b="0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1" w:type="pct"/>
            <w:tcBorders>
              <w:right w:val="single" w:sz="6" w:space="0" w:color="auto"/>
            </w:tcBorders>
            <w:shd w:val="clear" w:color="auto" w:fill="auto"/>
          </w:tcPr>
          <w:p w14:paraId="3E0BFBBE" w14:textId="77777777" w:rsidR="00E62877" w:rsidRPr="008E2A38" w:rsidRDefault="00E62877" w:rsidP="00B974A1">
            <w:pPr>
              <w:spacing w:before="60"/>
              <w:ind w:left="3" w:right="283" w:hanging="3"/>
              <w:rPr>
                <w:rFonts w:ascii="Corbel" w:hAnsi="Corbel" w:cs="Segoe UI"/>
                <w:color w:val="000000"/>
                <w:sz w:val="18"/>
                <w:szCs w:val="18"/>
                <w:shd w:val="clear" w:color="auto" w:fill="FFFFFF"/>
              </w:rPr>
            </w:pPr>
            <w:r w:rsidRPr="008E2A38">
              <w:rPr>
                <w:rFonts w:ascii="Corbel" w:hAnsi="Corbel" w:cs="Segoe UI"/>
                <w:color w:val="000000"/>
                <w:sz w:val="18"/>
                <w:szCs w:val="18"/>
                <w:shd w:val="clear" w:color="auto" w:fill="FFFFFF"/>
              </w:rPr>
              <w:t xml:space="preserve">Univerzita Komenského v Bratislave </w:t>
            </w:r>
          </w:p>
          <w:p w14:paraId="6CC59065" w14:textId="0BB7ECEF" w:rsidR="00E62877" w:rsidRPr="008E2A38" w:rsidRDefault="00E62877" w:rsidP="00B974A1">
            <w:pPr>
              <w:ind w:left="3" w:right="283" w:hanging="3"/>
              <w:rPr>
                <w:rFonts w:ascii="Corbel" w:hAnsi="Corbel" w:cs="Segoe UI"/>
                <w:color w:val="000000"/>
                <w:sz w:val="18"/>
                <w:szCs w:val="18"/>
                <w:shd w:val="clear" w:color="auto" w:fill="FFFFFF"/>
              </w:rPr>
            </w:pPr>
            <w:r w:rsidRPr="008E2A38">
              <w:rPr>
                <w:rFonts w:ascii="Corbel" w:hAnsi="Corbel" w:cs="Segoe UI"/>
                <w:color w:val="000000"/>
                <w:sz w:val="18"/>
                <w:szCs w:val="18"/>
                <w:shd w:val="clear" w:color="auto" w:fill="FFFFFF"/>
              </w:rPr>
              <w:t>Jesseniova lekárska fakulta v Martine</w:t>
            </w:r>
          </w:p>
        </w:tc>
        <w:tc>
          <w:tcPr>
            <w:tcW w:w="1154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24173DD" w14:textId="77777777" w:rsidR="00E62877" w:rsidRPr="008E2A38" w:rsidRDefault="00E62877" w:rsidP="00B974A1">
            <w:pPr>
              <w:tabs>
                <w:tab w:val="center" w:pos="4513"/>
                <w:tab w:val="right" w:pos="9026"/>
              </w:tabs>
              <w:spacing w:before="60"/>
              <w:ind w:left="173" w:right="170" w:hanging="3"/>
              <w:rPr>
                <w:rFonts w:ascii="Corbel" w:eastAsia="Calibri" w:hAnsi="Corbel" w:cs="Times New Roman (Body CS)"/>
                <w:sz w:val="18"/>
                <w:szCs w:val="18"/>
              </w:rPr>
            </w:pPr>
            <w:r w:rsidRPr="008E2A38">
              <w:rPr>
                <w:rFonts w:ascii="Corbel" w:eastAsia="Calibri" w:hAnsi="Corbel" w:cs="Times New Roman (Body CS)"/>
                <w:sz w:val="18"/>
                <w:szCs w:val="18"/>
              </w:rPr>
              <w:t>Malá Hora 4A</w:t>
            </w:r>
            <w:r w:rsidRPr="008E2A38">
              <w:rPr>
                <w:rFonts w:ascii="Corbel" w:eastAsia="Calibri" w:hAnsi="Corbel" w:cs="Times New Roman (Body CS)"/>
                <w:sz w:val="18"/>
                <w:szCs w:val="18"/>
              </w:rPr>
              <w:br/>
              <w:t>036 01  Martin</w:t>
            </w:r>
          </w:p>
        </w:tc>
        <w:tc>
          <w:tcPr>
            <w:tcW w:w="1307" w:type="pct"/>
            <w:tcBorders>
              <w:left w:val="single" w:sz="6" w:space="0" w:color="auto"/>
            </w:tcBorders>
            <w:shd w:val="clear" w:color="auto" w:fill="auto"/>
          </w:tcPr>
          <w:p w14:paraId="5406EB2E" w14:textId="77777777" w:rsidR="00E62877" w:rsidRPr="008E2A38" w:rsidRDefault="00E62877" w:rsidP="00B974A1">
            <w:pPr>
              <w:spacing w:before="60"/>
              <w:ind w:left="173" w:right="93" w:hanging="3"/>
              <w:rPr>
                <w:rFonts w:ascii="Corbel" w:hAnsi="Corbel" w:cs="Times New Roman (Body CS)"/>
                <w:bCs/>
                <w:sz w:val="18"/>
                <w:szCs w:val="18"/>
              </w:rPr>
            </w:pPr>
            <w:r w:rsidRPr="008E2A38">
              <w:rPr>
                <w:rFonts w:ascii="Corbel" w:hAnsi="Corbel" w:cs="Times New Roman (Body CS)"/>
                <w:bCs/>
                <w:sz w:val="18"/>
                <w:szCs w:val="18"/>
              </w:rPr>
              <w:t xml:space="preserve">Študijné oddelenie </w:t>
            </w:r>
          </w:p>
        </w:tc>
      </w:tr>
    </w:tbl>
    <w:p w14:paraId="53F03252" w14:textId="68AA5405" w:rsidR="00720938" w:rsidRPr="001E78CF" w:rsidRDefault="00C06A7B" w:rsidP="001E78CF">
      <w:pPr>
        <w:jc w:val="center"/>
        <w:rPr>
          <w:rFonts w:ascii="Corbel" w:hAnsi="Corbel"/>
          <w:b/>
          <w:sz w:val="22"/>
          <w:szCs w:val="20"/>
        </w:rPr>
      </w:pPr>
      <w:r w:rsidRPr="001E78CF">
        <w:rPr>
          <w:rFonts w:ascii="Corbel" w:hAnsi="Corbel"/>
          <w:b/>
          <w:sz w:val="22"/>
          <w:szCs w:val="20"/>
        </w:rPr>
        <w:t>Žiadosť o priznanie bodovej bonifikácie v rámci prijímacieho konania</w:t>
      </w:r>
    </w:p>
    <w:p w14:paraId="0A21C966" w14:textId="195FA5B9" w:rsidR="00E62877" w:rsidRPr="001E78CF" w:rsidRDefault="00C06A7B" w:rsidP="008672D7">
      <w:pPr>
        <w:jc w:val="center"/>
        <w:rPr>
          <w:rFonts w:ascii="Corbel" w:hAnsi="Corbel"/>
          <w:b/>
          <w:sz w:val="22"/>
          <w:szCs w:val="20"/>
        </w:rPr>
      </w:pPr>
      <w:r w:rsidRPr="001E78CF">
        <w:rPr>
          <w:rFonts w:ascii="Corbel" w:hAnsi="Corbel"/>
          <w:b/>
          <w:sz w:val="22"/>
          <w:szCs w:val="20"/>
        </w:rPr>
        <w:t>na JLF UK v Martine</w:t>
      </w:r>
      <w:r w:rsidRPr="001E78CF">
        <w:rPr>
          <w:rFonts w:ascii="Corbel" w:hAnsi="Corbel"/>
          <w:sz w:val="22"/>
          <w:szCs w:val="20"/>
        </w:rPr>
        <w:t xml:space="preserve"> </w:t>
      </w:r>
      <w:r w:rsidR="00720938" w:rsidRPr="001E78CF">
        <w:rPr>
          <w:rFonts w:ascii="Corbel" w:hAnsi="Corbel"/>
          <w:b/>
          <w:sz w:val="22"/>
          <w:szCs w:val="20"/>
        </w:rPr>
        <w:t>pre akademický rok 202</w:t>
      </w:r>
      <w:r w:rsidR="008672D7" w:rsidRPr="001E78CF">
        <w:rPr>
          <w:rFonts w:ascii="Corbel" w:hAnsi="Corbel"/>
          <w:b/>
          <w:sz w:val="22"/>
          <w:szCs w:val="20"/>
        </w:rPr>
        <w:t>6</w:t>
      </w:r>
      <w:r w:rsidR="00720938" w:rsidRPr="001E78CF">
        <w:rPr>
          <w:rFonts w:ascii="Corbel" w:hAnsi="Corbel"/>
          <w:b/>
          <w:sz w:val="22"/>
          <w:szCs w:val="20"/>
        </w:rPr>
        <w:t>/202</w:t>
      </w:r>
      <w:r w:rsidR="008672D7" w:rsidRPr="001E78CF">
        <w:rPr>
          <w:rFonts w:ascii="Corbel" w:hAnsi="Corbel"/>
          <w:b/>
          <w:sz w:val="22"/>
          <w:szCs w:val="20"/>
        </w:rPr>
        <w:t>7</w:t>
      </w:r>
    </w:p>
    <w:p w14:paraId="31FA4C52" w14:textId="7AFA279B" w:rsidR="00FE6763" w:rsidRPr="001E78CF" w:rsidRDefault="00C06A7B" w:rsidP="001E78CF">
      <w:pPr>
        <w:jc w:val="center"/>
        <w:rPr>
          <w:rFonts w:ascii="Corbel" w:hAnsi="Corbel"/>
          <w:sz w:val="20"/>
          <w:szCs w:val="20"/>
        </w:rPr>
      </w:pPr>
      <w:r w:rsidRPr="001E78CF">
        <w:rPr>
          <w:rFonts w:ascii="Corbel" w:hAnsi="Corbel"/>
          <w:sz w:val="20"/>
          <w:szCs w:val="20"/>
        </w:rPr>
        <w:t xml:space="preserve">podľa čl. 8 vnútorného predpisu JLF UK č. </w:t>
      </w:r>
      <w:r w:rsidR="008672D7" w:rsidRPr="001E78CF">
        <w:rPr>
          <w:rFonts w:ascii="Corbel" w:hAnsi="Corbel"/>
          <w:sz w:val="20"/>
          <w:szCs w:val="20"/>
        </w:rPr>
        <w:t>3</w:t>
      </w:r>
      <w:r w:rsidR="005E108D">
        <w:rPr>
          <w:rFonts w:ascii="Corbel" w:hAnsi="Corbel"/>
          <w:sz w:val="20"/>
          <w:szCs w:val="20"/>
        </w:rPr>
        <w:t>5</w:t>
      </w:r>
      <w:r w:rsidRPr="001E78CF">
        <w:rPr>
          <w:rFonts w:ascii="Corbel" w:hAnsi="Corbel"/>
          <w:sz w:val="20"/>
          <w:szCs w:val="20"/>
        </w:rPr>
        <w:t>/202</w:t>
      </w:r>
      <w:r w:rsidR="008672D7" w:rsidRPr="001E78CF">
        <w:rPr>
          <w:rFonts w:ascii="Corbel" w:hAnsi="Corbel"/>
          <w:sz w:val="20"/>
          <w:szCs w:val="20"/>
        </w:rPr>
        <w:t>5</w:t>
      </w:r>
      <w:r w:rsidRPr="001E78CF">
        <w:rPr>
          <w:rFonts w:ascii="Corbel" w:hAnsi="Corbel"/>
          <w:sz w:val="20"/>
          <w:szCs w:val="20"/>
        </w:rPr>
        <w:t xml:space="preserve"> (</w:t>
      </w:r>
      <w:r w:rsidRPr="001E78CF">
        <w:rPr>
          <w:rFonts w:ascii="Corbel" w:hAnsi="Corbel"/>
          <w:i/>
          <w:sz w:val="20"/>
          <w:szCs w:val="20"/>
        </w:rPr>
        <w:t>Ďalšie podmienky prijatia na štúdium študijných programov 1. stupňa, spojeného 1. a 2. stupňa a 2. stupňa na JLF UK pre akademický rok 202</w:t>
      </w:r>
      <w:r w:rsidR="008672D7" w:rsidRPr="001E78CF">
        <w:rPr>
          <w:rFonts w:ascii="Corbel" w:hAnsi="Corbel"/>
          <w:i/>
          <w:sz w:val="20"/>
          <w:szCs w:val="20"/>
        </w:rPr>
        <w:t>6</w:t>
      </w:r>
      <w:r w:rsidRPr="001E78CF">
        <w:rPr>
          <w:rFonts w:ascii="Corbel" w:hAnsi="Corbel"/>
          <w:i/>
          <w:sz w:val="20"/>
          <w:szCs w:val="20"/>
        </w:rPr>
        <w:t>/202</w:t>
      </w:r>
      <w:r w:rsidR="008672D7" w:rsidRPr="001E78CF">
        <w:rPr>
          <w:rFonts w:ascii="Corbel" w:hAnsi="Corbel"/>
          <w:i/>
          <w:sz w:val="20"/>
          <w:szCs w:val="20"/>
        </w:rPr>
        <w:t>7</w:t>
      </w:r>
      <w:r w:rsidRPr="001E78CF">
        <w:rPr>
          <w:rFonts w:ascii="Corbel" w:hAnsi="Corbel"/>
          <w:sz w:val="20"/>
          <w:szCs w:val="20"/>
        </w:rPr>
        <w:t>)</w:t>
      </w:r>
    </w:p>
    <w:p w14:paraId="1146DCC5" w14:textId="77777777" w:rsidR="001E78CF" w:rsidRDefault="001E78CF" w:rsidP="00C06A7B">
      <w:pPr>
        <w:rPr>
          <w:rFonts w:ascii="Corbel" w:hAnsi="Corbel"/>
          <w:b/>
          <w:sz w:val="20"/>
          <w:szCs w:val="20"/>
        </w:rPr>
      </w:pPr>
    </w:p>
    <w:p w14:paraId="60C47799" w14:textId="69663688" w:rsidR="00C06A7B" w:rsidRPr="001E78CF" w:rsidRDefault="00C06A7B" w:rsidP="00C06A7B">
      <w:pPr>
        <w:rPr>
          <w:rFonts w:ascii="Corbel" w:hAnsi="Corbel"/>
          <w:b/>
          <w:sz w:val="20"/>
          <w:szCs w:val="20"/>
        </w:rPr>
      </w:pPr>
      <w:r w:rsidRPr="001E78CF">
        <w:rPr>
          <w:rFonts w:ascii="Corbel" w:hAnsi="Corbel"/>
          <w:b/>
          <w:sz w:val="20"/>
          <w:szCs w:val="20"/>
        </w:rPr>
        <w:t>Priezvisko:</w:t>
      </w:r>
      <w:r w:rsidR="001E78CF" w:rsidRPr="001E78CF">
        <w:rPr>
          <w:rFonts w:ascii="Corbel" w:hAnsi="Corbel"/>
          <w:b/>
          <w:sz w:val="20"/>
          <w:szCs w:val="20"/>
        </w:rPr>
        <w:t xml:space="preserve"> </w:t>
      </w:r>
      <w:r w:rsidR="001E78CF" w:rsidRPr="001E78CF">
        <w:rPr>
          <w:rFonts w:ascii="Corbel" w:hAnsi="Corbel"/>
          <w:b/>
          <w:sz w:val="20"/>
          <w:szCs w:val="20"/>
        </w:rPr>
        <w:tab/>
      </w:r>
      <w:r w:rsidR="001E78CF" w:rsidRPr="001E78CF">
        <w:rPr>
          <w:rFonts w:ascii="Corbel" w:hAnsi="Corbel"/>
          <w:b/>
          <w:sz w:val="20"/>
          <w:szCs w:val="20"/>
        </w:rPr>
        <w:tab/>
      </w:r>
      <w:r w:rsidR="001E78CF" w:rsidRPr="001E78CF">
        <w:rPr>
          <w:rFonts w:ascii="Corbel" w:hAnsi="Corbel"/>
          <w:b/>
          <w:sz w:val="20"/>
          <w:szCs w:val="20"/>
        </w:rPr>
        <w:tab/>
      </w:r>
      <w:r w:rsidR="001E78CF" w:rsidRPr="001E78CF">
        <w:rPr>
          <w:rFonts w:ascii="Corbel" w:hAnsi="Corbel"/>
          <w:b/>
          <w:sz w:val="20"/>
          <w:szCs w:val="20"/>
        </w:rPr>
        <w:tab/>
      </w:r>
      <w:r w:rsidR="001E78CF" w:rsidRPr="001E78CF">
        <w:rPr>
          <w:rFonts w:ascii="Corbel" w:hAnsi="Corbel"/>
          <w:b/>
          <w:sz w:val="20"/>
          <w:szCs w:val="20"/>
        </w:rPr>
        <w:tab/>
      </w:r>
      <w:r w:rsidR="001E78CF" w:rsidRPr="001E78CF">
        <w:rPr>
          <w:rFonts w:ascii="Corbel" w:hAnsi="Corbel"/>
          <w:b/>
          <w:sz w:val="20"/>
          <w:szCs w:val="20"/>
        </w:rPr>
        <w:tab/>
        <w:t>Meno:</w:t>
      </w:r>
    </w:p>
    <w:p w14:paraId="1594BCFA" w14:textId="77777777" w:rsidR="00C06A7B" w:rsidRPr="001E78CF" w:rsidRDefault="00C06A7B" w:rsidP="00C06A7B">
      <w:pPr>
        <w:rPr>
          <w:rFonts w:ascii="Corbel" w:hAnsi="Corbel"/>
          <w:b/>
          <w:sz w:val="20"/>
          <w:szCs w:val="20"/>
        </w:rPr>
      </w:pPr>
      <w:r w:rsidRPr="001E78CF">
        <w:rPr>
          <w:rFonts w:ascii="Corbel" w:hAnsi="Corbel"/>
          <w:b/>
          <w:sz w:val="20"/>
          <w:szCs w:val="20"/>
        </w:rPr>
        <w:t>Dátum narodenia:</w:t>
      </w:r>
    </w:p>
    <w:p w14:paraId="06229193" w14:textId="77777777" w:rsidR="00C06A7B" w:rsidRPr="001E78CF" w:rsidRDefault="00C06A7B" w:rsidP="00C06A7B">
      <w:pPr>
        <w:rPr>
          <w:rFonts w:ascii="Corbel" w:hAnsi="Corbel"/>
          <w:b/>
          <w:sz w:val="20"/>
          <w:szCs w:val="20"/>
        </w:rPr>
      </w:pPr>
      <w:r w:rsidRPr="001E78CF">
        <w:rPr>
          <w:rFonts w:ascii="Corbel" w:hAnsi="Corbel"/>
          <w:b/>
          <w:sz w:val="20"/>
          <w:szCs w:val="20"/>
        </w:rPr>
        <w:t>Adresa bydliska</w:t>
      </w:r>
      <w:r w:rsidR="00720938" w:rsidRPr="001E78CF">
        <w:rPr>
          <w:rFonts w:ascii="Corbel" w:hAnsi="Corbel"/>
          <w:b/>
          <w:sz w:val="20"/>
          <w:szCs w:val="20"/>
        </w:rPr>
        <w:t>:</w:t>
      </w:r>
    </w:p>
    <w:p w14:paraId="77376434" w14:textId="77777777" w:rsidR="00C06A7B" w:rsidRPr="001E78CF" w:rsidRDefault="00C06A7B" w:rsidP="00C06A7B">
      <w:pPr>
        <w:rPr>
          <w:rFonts w:ascii="Corbel" w:hAnsi="Corbel"/>
          <w:b/>
          <w:sz w:val="20"/>
          <w:szCs w:val="20"/>
        </w:rPr>
      </w:pPr>
      <w:r w:rsidRPr="001E78CF">
        <w:rPr>
          <w:rFonts w:ascii="Corbel" w:hAnsi="Corbel"/>
          <w:b/>
          <w:sz w:val="20"/>
          <w:szCs w:val="20"/>
        </w:rPr>
        <w:t xml:space="preserve">E-mail: </w:t>
      </w:r>
    </w:p>
    <w:p w14:paraId="230C1AC0" w14:textId="77777777" w:rsidR="00C06A7B" w:rsidRPr="001E78CF" w:rsidRDefault="00C06A7B" w:rsidP="00C06A7B">
      <w:pPr>
        <w:rPr>
          <w:rFonts w:ascii="Corbel" w:hAnsi="Corbel"/>
          <w:b/>
          <w:sz w:val="20"/>
          <w:szCs w:val="20"/>
        </w:rPr>
      </w:pPr>
      <w:r w:rsidRPr="001E78CF">
        <w:rPr>
          <w:rFonts w:ascii="Corbel" w:hAnsi="Corbel"/>
          <w:b/>
          <w:sz w:val="20"/>
          <w:szCs w:val="20"/>
        </w:rPr>
        <w:t>Číslo elektronickej prihlášky:</w:t>
      </w:r>
    </w:p>
    <w:p w14:paraId="41045C57" w14:textId="5E780A2E" w:rsidR="00FE6763" w:rsidRPr="001E78CF" w:rsidRDefault="00C06A7B" w:rsidP="00C06A7B">
      <w:pPr>
        <w:rPr>
          <w:rFonts w:ascii="Corbel" w:hAnsi="Corbel"/>
          <w:sz w:val="20"/>
          <w:szCs w:val="20"/>
        </w:rPr>
      </w:pPr>
      <w:r w:rsidRPr="001E78CF">
        <w:rPr>
          <w:rFonts w:ascii="Corbel" w:hAnsi="Corbel"/>
          <w:b/>
          <w:sz w:val="20"/>
          <w:szCs w:val="20"/>
        </w:rPr>
        <w:t>Študijný program</w:t>
      </w:r>
      <w:r w:rsidR="0054709A" w:rsidRPr="001E78CF">
        <w:rPr>
          <w:rFonts w:ascii="Corbel" w:hAnsi="Corbel"/>
          <w:b/>
          <w:sz w:val="20"/>
          <w:szCs w:val="20"/>
        </w:rPr>
        <w:t>*</w:t>
      </w:r>
      <w:r w:rsidRPr="001E78CF">
        <w:rPr>
          <w:rFonts w:ascii="Corbel" w:hAnsi="Corbel"/>
          <w:b/>
          <w:sz w:val="20"/>
          <w:szCs w:val="20"/>
        </w:rPr>
        <w:t>:</w:t>
      </w:r>
      <w:r w:rsidR="0054709A" w:rsidRPr="001E78CF">
        <w:rPr>
          <w:rFonts w:ascii="Corbel" w:hAnsi="Corbel"/>
          <w:sz w:val="20"/>
          <w:szCs w:val="20"/>
        </w:rPr>
        <w:t xml:space="preserve">  </w:t>
      </w:r>
      <w:r w:rsidR="0054709A" w:rsidRPr="001E78CF">
        <w:rPr>
          <w:rFonts w:ascii="Corbel" w:hAnsi="Corbel"/>
          <w:sz w:val="20"/>
          <w:szCs w:val="20"/>
        </w:rPr>
        <w:sym w:font="Webdings" w:char="F063"/>
      </w:r>
      <w:r w:rsidR="0054709A" w:rsidRPr="001E78CF">
        <w:rPr>
          <w:rFonts w:ascii="Corbel" w:hAnsi="Corbel"/>
          <w:sz w:val="20"/>
          <w:szCs w:val="20"/>
        </w:rPr>
        <w:t xml:space="preserve"> všeobecné lekárstvo         </w:t>
      </w:r>
      <w:r w:rsidR="0054709A" w:rsidRPr="001E78CF">
        <w:rPr>
          <w:rFonts w:ascii="Corbel" w:hAnsi="Corbel"/>
          <w:sz w:val="20"/>
          <w:szCs w:val="20"/>
        </w:rPr>
        <w:sym w:font="Webdings" w:char="F063"/>
      </w:r>
      <w:r w:rsidR="0054709A" w:rsidRPr="001E78CF">
        <w:rPr>
          <w:rFonts w:ascii="Corbel" w:hAnsi="Corbel"/>
          <w:sz w:val="20"/>
          <w:szCs w:val="20"/>
        </w:rPr>
        <w:t xml:space="preserve"> zubné lekárstvo</w:t>
      </w:r>
    </w:p>
    <w:p w14:paraId="44C71333" w14:textId="77777777" w:rsidR="001E78CF" w:rsidRPr="001E78CF" w:rsidRDefault="001E78CF" w:rsidP="00C06A7B">
      <w:pPr>
        <w:rPr>
          <w:rFonts w:ascii="Corbel" w:hAnsi="Corbel"/>
          <w:sz w:val="16"/>
          <w:szCs w:val="16"/>
        </w:rPr>
      </w:pPr>
    </w:p>
    <w:p w14:paraId="3F36D698" w14:textId="6690317A" w:rsidR="00C06A7B" w:rsidRPr="001E78CF" w:rsidRDefault="00720938" w:rsidP="00C06A7B">
      <w:pPr>
        <w:rPr>
          <w:rFonts w:ascii="Corbel" w:hAnsi="Corbel"/>
          <w:b/>
          <w:i/>
          <w:sz w:val="20"/>
          <w:szCs w:val="20"/>
        </w:rPr>
      </w:pPr>
      <w:r w:rsidRPr="001E78CF">
        <w:rPr>
          <w:rFonts w:ascii="Corbel" w:hAnsi="Corbel"/>
          <w:sz w:val="20"/>
          <w:szCs w:val="20"/>
        </w:rPr>
        <w:t>*</w:t>
      </w:r>
      <w:r w:rsidR="0054709A" w:rsidRPr="001E78CF">
        <w:rPr>
          <w:rFonts w:ascii="Corbel" w:hAnsi="Corbel"/>
          <w:sz w:val="20"/>
          <w:szCs w:val="20"/>
        </w:rPr>
        <w:sym w:font="Webdings" w:char="F063"/>
      </w:r>
      <w:r w:rsidR="0054709A" w:rsidRPr="001E78CF">
        <w:rPr>
          <w:rFonts w:ascii="Corbel" w:hAnsi="Corbel"/>
          <w:sz w:val="20"/>
          <w:szCs w:val="20"/>
        </w:rPr>
        <w:t xml:space="preserve"> </w:t>
      </w:r>
      <w:r w:rsidR="00C06A7B" w:rsidRPr="001E78CF">
        <w:rPr>
          <w:rFonts w:ascii="Corbel" w:hAnsi="Corbel"/>
          <w:b/>
          <w:i/>
          <w:sz w:val="20"/>
          <w:szCs w:val="20"/>
        </w:rPr>
        <w:t xml:space="preserve">Žiadam o bonifikáciu za účasť na umiestnenie na olympiádach/SOČ (čl. </w:t>
      </w:r>
      <w:r w:rsidR="008672D7" w:rsidRPr="001E78CF">
        <w:rPr>
          <w:rFonts w:ascii="Corbel" w:hAnsi="Corbel"/>
          <w:b/>
          <w:i/>
          <w:sz w:val="20"/>
          <w:szCs w:val="20"/>
        </w:rPr>
        <w:t>8</w:t>
      </w:r>
      <w:r w:rsidR="00C06A7B" w:rsidRPr="001E78CF">
        <w:rPr>
          <w:rFonts w:ascii="Corbel" w:hAnsi="Corbel"/>
          <w:b/>
          <w:i/>
          <w:sz w:val="20"/>
          <w:szCs w:val="20"/>
        </w:rPr>
        <w:t>, ods. 1)</w:t>
      </w:r>
      <w:r w:rsidR="00B77AA3" w:rsidRPr="001E78CF">
        <w:rPr>
          <w:rFonts w:ascii="Corbel" w:hAnsi="Corbel"/>
          <w:b/>
          <w:i/>
          <w:sz w:val="20"/>
          <w:szCs w:val="20"/>
        </w:rPr>
        <w:t>:</w:t>
      </w:r>
    </w:p>
    <w:tbl>
      <w:tblPr>
        <w:tblStyle w:val="Mriekatabuky"/>
        <w:tblW w:w="9303" w:type="dxa"/>
        <w:tblLook w:val="04A0" w:firstRow="1" w:lastRow="0" w:firstColumn="1" w:lastColumn="0" w:noHBand="0" w:noVBand="1"/>
      </w:tblPr>
      <w:tblGrid>
        <w:gridCol w:w="1413"/>
        <w:gridCol w:w="4394"/>
        <w:gridCol w:w="3496"/>
      </w:tblGrid>
      <w:tr w:rsidR="00F64C97" w:rsidRPr="001E78CF" w14:paraId="2099131B" w14:textId="77777777" w:rsidTr="00BE5CF1">
        <w:tc>
          <w:tcPr>
            <w:tcW w:w="1413" w:type="dxa"/>
            <w:vAlign w:val="center"/>
          </w:tcPr>
          <w:p w14:paraId="35D35864" w14:textId="77777777" w:rsidR="00F64C97" w:rsidRPr="001E78CF" w:rsidRDefault="00F64C97" w:rsidP="00AF47EE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Školský rok</w:t>
            </w:r>
          </w:p>
        </w:tc>
        <w:tc>
          <w:tcPr>
            <w:tcW w:w="4394" w:type="dxa"/>
            <w:vAlign w:val="center"/>
          </w:tcPr>
          <w:p w14:paraId="07F2BFA3" w14:textId="77777777" w:rsidR="00F64C97" w:rsidRPr="001E78CF" w:rsidRDefault="00F64C97" w:rsidP="00F64C97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Predmetová olympiáda</w:t>
            </w:r>
            <w:r w:rsidR="00B77AA3" w:rsidRPr="001E78CF">
              <w:rPr>
                <w:rFonts w:ascii="Corbel" w:hAnsi="Corbel"/>
                <w:b/>
                <w:sz w:val="20"/>
                <w:szCs w:val="20"/>
              </w:rPr>
              <w:t>*</w:t>
            </w:r>
            <w:r w:rsidRPr="001E78CF">
              <w:rPr>
                <w:rFonts w:ascii="Corbel" w:hAnsi="Corbel"/>
                <w:b/>
                <w:sz w:val="20"/>
                <w:szCs w:val="20"/>
              </w:rPr>
              <w:t>/</w:t>
            </w:r>
          </w:p>
          <w:p w14:paraId="06AE7263" w14:textId="77777777" w:rsidR="00F64C97" w:rsidRPr="001E78CF" w:rsidRDefault="00F64C97" w:rsidP="00F64C97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Stredoškolská odborná činnosť</w:t>
            </w:r>
            <w:r w:rsidR="00B77AA3" w:rsidRPr="001E78CF">
              <w:rPr>
                <w:rFonts w:ascii="Corbel" w:hAnsi="Corbel"/>
                <w:b/>
                <w:sz w:val="20"/>
                <w:szCs w:val="20"/>
              </w:rPr>
              <w:t>*</w:t>
            </w:r>
          </w:p>
        </w:tc>
        <w:tc>
          <w:tcPr>
            <w:tcW w:w="3496" w:type="dxa"/>
            <w:vAlign w:val="center"/>
          </w:tcPr>
          <w:p w14:paraId="6D66ECD8" w14:textId="77777777" w:rsidR="00F64C97" w:rsidRPr="001E78CF" w:rsidRDefault="00F64C97" w:rsidP="00AF47EE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Umiestnenie</w:t>
            </w:r>
            <w:r w:rsidR="00B77AA3" w:rsidRPr="001E78CF">
              <w:rPr>
                <w:rFonts w:ascii="Corbel" w:hAnsi="Corbel"/>
                <w:b/>
                <w:sz w:val="20"/>
                <w:szCs w:val="20"/>
              </w:rPr>
              <w:t>*</w:t>
            </w:r>
          </w:p>
        </w:tc>
      </w:tr>
      <w:tr w:rsidR="00F64C97" w:rsidRPr="001E78CF" w14:paraId="2D6B1942" w14:textId="77777777" w:rsidTr="00BE5CF1">
        <w:tc>
          <w:tcPr>
            <w:tcW w:w="1413" w:type="dxa"/>
            <w:vAlign w:val="center"/>
          </w:tcPr>
          <w:p w14:paraId="2B7EB75F" w14:textId="77777777" w:rsidR="00F64C97" w:rsidRPr="001E78CF" w:rsidRDefault="00F64C97" w:rsidP="00AF47EE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74D72B5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biológia         </w:t>
            </w: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chémia, </w:t>
            </w:r>
          </w:p>
          <w:p w14:paraId="31365043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fyzika             </w:t>
            </w: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matematika</w:t>
            </w:r>
          </w:p>
        </w:tc>
        <w:tc>
          <w:tcPr>
            <w:tcW w:w="3496" w:type="dxa"/>
            <w:vAlign w:val="center"/>
          </w:tcPr>
          <w:p w14:paraId="0BB1F143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1.-3. miesto na celoštátnom kole</w:t>
            </w:r>
          </w:p>
          <w:p w14:paraId="44813F6D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1.-3. miesto na krajskom kole</w:t>
            </w:r>
          </w:p>
        </w:tc>
      </w:tr>
      <w:tr w:rsidR="00F64C97" w:rsidRPr="001E78CF" w14:paraId="453F052F" w14:textId="77777777" w:rsidTr="00BE5CF1">
        <w:tc>
          <w:tcPr>
            <w:tcW w:w="1413" w:type="dxa"/>
            <w:vAlign w:val="center"/>
          </w:tcPr>
          <w:p w14:paraId="00B4B898" w14:textId="77777777" w:rsidR="00F64C97" w:rsidRPr="001E78CF" w:rsidRDefault="00F64C97" w:rsidP="00AF47EE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01A5ADD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02 Matematika, fyzika</w:t>
            </w:r>
          </w:p>
          <w:p w14:paraId="7E1C9A3D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03 Chémia, potravinárstvo</w:t>
            </w:r>
          </w:p>
          <w:p w14:paraId="2A560638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04 Biológia </w:t>
            </w:r>
          </w:p>
          <w:p w14:paraId="41394B5D" w14:textId="77777777" w:rsidR="00BE5CF1" w:rsidRPr="001E78CF" w:rsidRDefault="00BE5CF1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05 Životné prostredie, geografia, geológia</w:t>
            </w:r>
          </w:p>
          <w:p w14:paraId="4E0D1164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06 Zdravotníctvo, farmakológia</w:t>
            </w:r>
          </w:p>
          <w:p w14:paraId="666104AA" w14:textId="77777777" w:rsidR="00BE5CF1" w:rsidRPr="001E78CF" w:rsidRDefault="00BE5CF1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14 Tvorba učebných pomôcok, didaktické technológie </w:t>
            </w:r>
          </w:p>
          <w:p w14:paraId="32FCD7B5" w14:textId="77777777" w:rsidR="00BE5CF1" w:rsidRPr="001E78CF" w:rsidRDefault="00BE5CF1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17 Pedagogika, psychológia, sociológia</w:t>
            </w:r>
          </w:p>
        </w:tc>
        <w:tc>
          <w:tcPr>
            <w:tcW w:w="3496" w:type="dxa"/>
            <w:vAlign w:val="center"/>
          </w:tcPr>
          <w:p w14:paraId="28EC0E73" w14:textId="77777777" w:rsidR="00F64C97" w:rsidRPr="001E78CF" w:rsidRDefault="00F64C97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1.-3. miesto na celoštátnom kole</w:t>
            </w:r>
          </w:p>
          <w:p w14:paraId="02F32780" w14:textId="77777777" w:rsidR="00BE5CF1" w:rsidRPr="001E78CF" w:rsidRDefault="00BE5CF1" w:rsidP="00F64C97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1.-3. miesto na krajskom kole</w:t>
            </w:r>
          </w:p>
        </w:tc>
      </w:tr>
      <w:tr w:rsidR="00F64C97" w:rsidRPr="001E78CF" w14:paraId="04D5618A" w14:textId="77777777" w:rsidTr="000845A0">
        <w:tc>
          <w:tcPr>
            <w:tcW w:w="9303" w:type="dxa"/>
            <w:gridSpan w:val="3"/>
          </w:tcPr>
          <w:p w14:paraId="1DB6B1F2" w14:textId="77777777" w:rsidR="00F64C97" w:rsidRPr="001E78CF" w:rsidRDefault="00F64C97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Bonifikácia:*</w:t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5 bodov           </w:t>
            </w: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3 body</w:t>
            </w:r>
          </w:p>
        </w:tc>
      </w:tr>
    </w:tbl>
    <w:p w14:paraId="07BFA45F" w14:textId="77777777" w:rsidR="001E78CF" w:rsidRPr="001E78CF" w:rsidRDefault="001E78CF" w:rsidP="00C06A7B">
      <w:pPr>
        <w:rPr>
          <w:rFonts w:ascii="Corbel" w:hAnsi="Corbel"/>
          <w:sz w:val="14"/>
          <w:szCs w:val="14"/>
        </w:rPr>
      </w:pPr>
    </w:p>
    <w:p w14:paraId="205FFADC" w14:textId="6BBE89F6" w:rsidR="00C06A7B" w:rsidRPr="001E78CF" w:rsidRDefault="0054709A" w:rsidP="00C06A7B">
      <w:pPr>
        <w:rPr>
          <w:rFonts w:ascii="Corbel" w:hAnsi="Corbel"/>
          <w:b/>
          <w:i/>
          <w:sz w:val="20"/>
          <w:szCs w:val="20"/>
        </w:rPr>
      </w:pPr>
      <w:r w:rsidRPr="001E78CF">
        <w:rPr>
          <w:rFonts w:ascii="Corbel" w:hAnsi="Corbel"/>
          <w:sz w:val="20"/>
          <w:szCs w:val="20"/>
        </w:rPr>
        <w:t>*</w:t>
      </w:r>
      <w:r w:rsidRPr="001E78CF">
        <w:rPr>
          <w:rFonts w:ascii="Corbel" w:hAnsi="Corbel"/>
          <w:sz w:val="20"/>
          <w:szCs w:val="20"/>
        </w:rPr>
        <w:sym w:font="Webdings" w:char="F063"/>
      </w:r>
      <w:r w:rsidRPr="001E78CF">
        <w:rPr>
          <w:rFonts w:ascii="Corbel" w:hAnsi="Corbel"/>
          <w:sz w:val="20"/>
          <w:szCs w:val="20"/>
        </w:rPr>
        <w:t xml:space="preserve"> </w:t>
      </w:r>
      <w:r w:rsidR="00C06A7B" w:rsidRPr="001E78CF">
        <w:rPr>
          <w:rFonts w:ascii="Corbel" w:hAnsi="Corbel"/>
          <w:b/>
          <w:i/>
          <w:sz w:val="20"/>
          <w:szCs w:val="20"/>
        </w:rPr>
        <w:t xml:space="preserve">Žiadam o bonifikáciu za niektorú z nižšie uvedených jazykových skúšok (čl. </w:t>
      </w:r>
      <w:r w:rsidR="008672D7" w:rsidRPr="001E78CF">
        <w:rPr>
          <w:rFonts w:ascii="Corbel" w:hAnsi="Corbel"/>
          <w:b/>
          <w:i/>
          <w:sz w:val="20"/>
          <w:szCs w:val="20"/>
        </w:rPr>
        <w:t>8</w:t>
      </w:r>
      <w:r w:rsidR="00C06A7B" w:rsidRPr="001E78CF">
        <w:rPr>
          <w:rFonts w:ascii="Corbel" w:hAnsi="Corbel"/>
          <w:b/>
          <w:i/>
          <w:sz w:val="20"/>
          <w:szCs w:val="20"/>
        </w:rPr>
        <w:t>, ods. 2)</w:t>
      </w:r>
      <w:r w:rsidR="00B77AA3" w:rsidRPr="001E78CF">
        <w:rPr>
          <w:rFonts w:ascii="Corbel" w:hAnsi="Corbel"/>
          <w:b/>
          <w:i/>
          <w:sz w:val="20"/>
          <w:szCs w:val="20"/>
        </w:rPr>
        <w:t>:</w:t>
      </w:r>
    </w:p>
    <w:tbl>
      <w:tblPr>
        <w:tblStyle w:val="Mriekatabuky"/>
        <w:tblW w:w="9303" w:type="dxa"/>
        <w:tblLook w:val="04A0" w:firstRow="1" w:lastRow="0" w:firstColumn="1" w:lastColumn="0" w:noHBand="0" w:noVBand="1"/>
      </w:tblPr>
      <w:tblGrid>
        <w:gridCol w:w="1413"/>
        <w:gridCol w:w="1701"/>
        <w:gridCol w:w="6189"/>
      </w:tblGrid>
      <w:tr w:rsidR="00F64C97" w:rsidRPr="001E78CF" w14:paraId="2AB3F219" w14:textId="77777777" w:rsidTr="00BE5CF1">
        <w:tc>
          <w:tcPr>
            <w:tcW w:w="1413" w:type="dxa"/>
            <w:vAlign w:val="center"/>
          </w:tcPr>
          <w:p w14:paraId="1D27906F" w14:textId="77777777" w:rsidR="00F64C97" w:rsidRPr="001E78CF" w:rsidRDefault="00BD5D2E" w:rsidP="00AF47EE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Dátum získania</w:t>
            </w:r>
          </w:p>
        </w:tc>
        <w:tc>
          <w:tcPr>
            <w:tcW w:w="1701" w:type="dxa"/>
            <w:vAlign w:val="center"/>
          </w:tcPr>
          <w:p w14:paraId="11DCA2E2" w14:textId="77777777" w:rsidR="00F64C97" w:rsidRPr="001E78CF" w:rsidRDefault="00B77AA3" w:rsidP="00AF47EE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Cudzí jazyk*</w:t>
            </w:r>
          </w:p>
        </w:tc>
        <w:tc>
          <w:tcPr>
            <w:tcW w:w="6189" w:type="dxa"/>
            <w:vAlign w:val="center"/>
          </w:tcPr>
          <w:p w14:paraId="58616030" w14:textId="77777777" w:rsidR="00F64C97" w:rsidRPr="001E78CF" w:rsidRDefault="00B77AA3" w:rsidP="00B77AA3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Jazykový certifikát s požadovanou dosiahnutou úrovňou (minimálne C1)*</w:t>
            </w:r>
          </w:p>
        </w:tc>
      </w:tr>
      <w:tr w:rsidR="00F64C97" w:rsidRPr="001E78CF" w14:paraId="1162BB1B" w14:textId="77777777" w:rsidTr="00BE5CF1">
        <w:tc>
          <w:tcPr>
            <w:tcW w:w="1413" w:type="dxa"/>
            <w:vAlign w:val="center"/>
          </w:tcPr>
          <w:p w14:paraId="545B68B2" w14:textId="77777777" w:rsidR="00F64C97" w:rsidRPr="001E78CF" w:rsidRDefault="00F64C97" w:rsidP="00AF47EE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CC56AB" w14:textId="77777777" w:rsidR="00F64C97" w:rsidRPr="001E78CF" w:rsidRDefault="00F64C97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="00B77AA3" w:rsidRPr="001E78CF">
              <w:rPr>
                <w:rFonts w:ascii="Corbel" w:hAnsi="Corbel"/>
                <w:sz w:val="20"/>
                <w:szCs w:val="20"/>
              </w:rPr>
              <w:t>anglický</w:t>
            </w:r>
          </w:p>
        </w:tc>
        <w:tc>
          <w:tcPr>
            <w:tcW w:w="6189" w:type="dxa"/>
            <w:vAlign w:val="center"/>
          </w:tcPr>
          <w:p w14:paraId="2725CE71" w14:textId="77777777" w:rsidR="00B77AA3" w:rsidRPr="001E78CF" w:rsidRDefault="00F64C97" w:rsidP="00AF47EE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="00B77AA3" w:rsidRPr="001E78CF">
              <w:rPr>
                <w:rFonts w:ascii="Corbel" w:hAnsi="Corbel"/>
                <w:bCs/>
                <w:sz w:val="20"/>
                <w:szCs w:val="20"/>
              </w:rPr>
              <w:t>Cambridge English – Certificate in Advanced English (CAE) a Certificate of Proficiency in English (CPE)</w:t>
            </w:r>
          </w:p>
          <w:p w14:paraId="706D833D" w14:textId="77777777" w:rsidR="00B77AA3" w:rsidRPr="001E78CF" w:rsidRDefault="00B77AA3" w:rsidP="00AF47EE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bCs/>
                <w:sz w:val="20"/>
                <w:szCs w:val="20"/>
              </w:rPr>
              <w:t xml:space="preserve"> </w:t>
            </w: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</w:t>
            </w:r>
            <w:r w:rsidRPr="001E78CF">
              <w:rPr>
                <w:rFonts w:ascii="Corbel" w:hAnsi="Corbel"/>
                <w:bCs/>
                <w:sz w:val="20"/>
                <w:szCs w:val="20"/>
              </w:rPr>
              <w:t>International English Language Testing System (IELTS) s minimálnym skóre 7</w:t>
            </w:r>
          </w:p>
          <w:p w14:paraId="3450B239" w14:textId="77777777" w:rsidR="00F64C97" w:rsidRPr="001E78CF" w:rsidRDefault="00B77AA3" w:rsidP="00B77AA3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</w:t>
            </w:r>
            <w:r w:rsidRPr="001E78CF">
              <w:rPr>
                <w:rFonts w:ascii="Corbel" w:hAnsi="Corbel"/>
                <w:bCs/>
                <w:sz w:val="20"/>
                <w:szCs w:val="20"/>
              </w:rPr>
              <w:t>Test of English as a Foreign Language (TOEFL) – internet-based variant (IBT) s minimálnym skóre 95</w:t>
            </w:r>
          </w:p>
          <w:p w14:paraId="16D20050" w14:textId="77777777" w:rsidR="00BE5CF1" w:rsidRPr="001E78CF" w:rsidRDefault="00BE5CF1" w:rsidP="00B77AA3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Štátna jazyková skúška</w:t>
            </w:r>
          </w:p>
        </w:tc>
      </w:tr>
      <w:tr w:rsidR="00F64C97" w:rsidRPr="001E78CF" w14:paraId="29D5A43A" w14:textId="77777777" w:rsidTr="00BE5CF1">
        <w:tc>
          <w:tcPr>
            <w:tcW w:w="1413" w:type="dxa"/>
            <w:vAlign w:val="center"/>
          </w:tcPr>
          <w:p w14:paraId="13B0BD93" w14:textId="77777777" w:rsidR="00F64C97" w:rsidRPr="001E78CF" w:rsidRDefault="00F64C97" w:rsidP="00AF47EE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E655DCE" w14:textId="77777777" w:rsidR="00F64C97" w:rsidRPr="001E78CF" w:rsidRDefault="00F64C97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="00B77AA3" w:rsidRPr="001E78CF">
              <w:rPr>
                <w:rFonts w:ascii="Corbel" w:hAnsi="Corbel"/>
                <w:sz w:val="20"/>
                <w:szCs w:val="20"/>
              </w:rPr>
              <w:t>nemecký</w:t>
            </w:r>
          </w:p>
        </w:tc>
        <w:tc>
          <w:tcPr>
            <w:tcW w:w="6189" w:type="dxa"/>
            <w:vAlign w:val="center"/>
          </w:tcPr>
          <w:p w14:paraId="11CCAAE3" w14:textId="77777777" w:rsidR="00B77AA3" w:rsidRPr="001E78CF" w:rsidRDefault="00F64C97" w:rsidP="00AF47EE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="00B77AA3" w:rsidRPr="001E78CF">
              <w:rPr>
                <w:rFonts w:ascii="Corbel" w:hAnsi="Corbel"/>
                <w:bCs/>
                <w:sz w:val="20"/>
                <w:szCs w:val="20"/>
              </w:rPr>
              <w:t>Goethe Institute – Goethe-Zertifikat</w:t>
            </w:r>
          </w:p>
          <w:p w14:paraId="73C49476" w14:textId="77777777" w:rsidR="00B77AA3" w:rsidRPr="001E78CF" w:rsidRDefault="00B77AA3" w:rsidP="00AF47EE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</w:t>
            </w:r>
            <w:r w:rsidRPr="001E78CF">
              <w:rPr>
                <w:rFonts w:ascii="Corbel" w:hAnsi="Corbel"/>
                <w:bCs/>
                <w:sz w:val="20"/>
                <w:szCs w:val="20"/>
              </w:rPr>
              <w:t>TestDaF</w:t>
            </w:r>
          </w:p>
          <w:p w14:paraId="57807671" w14:textId="77777777" w:rsidR="00B77AA3" w:rsidRPr="001E78CF" w:rsidRDefault="00B77AA3" w:rsidP="00AF47EE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</w:t>
            </w:r>
            <w:r w:rsidRPr="001E78CF">
              <w:rPr>
                <w:rFonts w:ascii="Corbel" w:hAnsi="Corbel"/>
                <w:bCs/>
                <w:sz w:val="20"/>
                <w:szCs w:val="20"/>
              </w:rPr>
              <w:t>Österreichisches Sprachdiplom DEUTSCH ÖSD</w:t>
            </w:r>
          </w:p>
          <w:p w14:paraId="764CA563" w14:textId="77777777" w:rsidR="00F64C97" w:rsidRPr="001E78CF" w:rsidRDefault="00B77AA3" w:rsidP="00AF47EE">
            <w:pPr>
              <w:rPr>
                <w:rFonts w:ascii="Corbel" w:hAnsi="Corbel"/>
                <w:bCs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</w:t>
            </w:r>
            <w:r w:rsidRPr="001E78CF">
              <w:rPr>
                <w:rFonts w:ascii="Corbel" w:hAnsi="Corbel"/>
                <w:bCs/>
                <w:sz w:val="20"/>
                <w:szCs w:val="20"/>
              </w:rPr>
              <w:t>DSD II – Deutches Sprachdiplom (stufe 2)</w:t>
            </w:r>
          </w:p>
          <w:p w14:paraId="7571CD15" w14:textId="77777777" w:rsidR="00BE5CF1" w:rsidRPr="001E78CF" w:rsidRDefault="00BE5CF1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Štátna jazyková skúška</w:t>
            </w:r>
          </w:p>
        </w:tc>
      </w:tr>
      <w:tr w:rsidR="00B77AA3" w:rsidRPr="001E78CF" w14:paraId="79A1E912" w14:textId="77777777" w:rsidTr="00BE5CF1">
        <w:tc>
          <w:tcPr>
            <w:tcW w:w="1413" w:type="dxa"/>
            <w:vAlign w:val="center"/>
          </w:tcPr>
          <w:p w14:paraId="040A19D1" w14:textId="77777777" w:rsidR="00B77AA3" w:rsidRPr="001E78CF" w:rsidRDefault="00B77AA3" w:rsidP="00AF47EE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28D2B1D" w14:textId="77777777" w:rsidR="00B77AA3" w:rsidRPr="001E78CF" w:rsidRDefault="00B77AA3" w:rsidP="00B77AA3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francúzsky</w:t>
            </w:r>
          </w:p>
        </w:tc>
        <w:tc>
          <w:tcPr>
            <w:tcW w:w="6189" w:type="dxa"/>
            <w:vAlign w:val="center"/>
          </w:tcPr>
          <w:p w14:paraId="4CBBB640" w14:textId="77777777" w:rsidR="00B77AA3" w:rsidRPr="001E78CF" w:rsidRDefault="00B77AA3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CIEP Alliance française diplomas TCF</w:t>
            </w:r>
          </w:p>
          <w:p w14:paraId="584B905D" w14:textId="77777777" w:rsidR="00B77AA3" w:rsidRPr="001E78CF" w:rsidRDefault="00B77AA3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CIEP Alliance française DALF</w:t>
            </w:r>
          </w:p>
          <w:p w14:paraId="65EE14D4" w14:textId="77777777" w:rsidR="00BE5CF1" w:rsidRPr="001E78CF" w:rsidRDefault="00BE5CF1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Štátna jazyková skúška</w:t>
            </w:r>
          </w:p>
        </w:tc>
      </w:tr>
      <w:tr w:rsidR="00B77AA3" w:rsidRPr="001E78CF" w14:paraId="2321CF44" w14:textId="77777777" w:rsidTr="00BE5CF1">
        <w:tc>
          <w:tcPr>
            <w:tcW w:w="1413" w:type="dxa"/>
            <w:vAlign w:val="center"/>
          </w:tcPr>
          <w:p w14:paraId="5377527F" w14:textId="77777777" w:rsidR="00B77AA3" w:rsidRPr="001E78CF" w:rsidRDefault="00B77AA3" w:rsidP="00AF47EE">
            <w:pPr>
              <w:jc w:val="center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3A4AED3" w14:textId="77777777" w:rsidR="00B77AA3" w:rsidRPr="001E78CF" w:rsidRDefault="00B77AA3" w:rsidP="00B77AA3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španielsky</w:t>
            </w:r>
          </w:p>
        </w:tc>
        <w:tc>
          <w:tcPr>
            <w:tcW w:w="6189" w:type="dxa"/>
            <w:vAlign w:val="center"/>
          </w:tcPr>
          <w:p w14:paraId="7FD3A293" w14:textId="77777777" w:rsidR="00B77AA3" w:rsidRPr="001E78CF" w:rsidRDefault="00B77AA3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DELE</w:t>
            </w:r>
          </w:p>
          <w:p w14:paraId="7510DE01" w14:textId="77777777" w:rsidR="00BE5CF1" w:rsidRPr="001E78CF" w:rsidRDefault="00BE5CF1" w:rsidP="00AF47EE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 Štátna jazyková skúška</w:t>
            </w:r>
          </w:p>
        </w:tc>
      </w:tr>
      <w:tr w:rsidR="00F64C97" w:rsidRPr="001E78CF" w14:paraId="567DFBA8" w14:textId="77777777" w:rsidTr="00AF47EE">
        <w:tc>
          <w:tcPr>
            <w:tcW w:w="9303" w:type="dxa"/>
            <w:gridSpan w:val="3"/>
          </w:tcPr>
          <w:p w14:paraId="631923C4" w14:textId="77777777" w:rsidR="00F64C97" w:rsidRPr="001E78CF" w:rsidRDefault="00F64C97" w:rsidP="00B77AA3">
            <w:pPr>
              <w:rPr>
                <w:rFonts w:ascii="Corbel" w:hAnsi="Corbel"/>
                <w:sz w:val="20"/>
                <w:szCs w:val="20"/>
              </w:rPr>
            </w:pPr>
            <w:r w:rsidRPr="001E78CF">
              <w:rPr>
                <w:rFonts w:ascii="Corbel" w:hAnsi="Corbel"/>
                <w:b/>
                <w:sz w:val="20"/>
                <w:szCs w:val="20"/>
              </w:rPr>
              <w:t>Bonifikácia:*</w:t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Pr="001E78CF">
              <w:rPr>
                <w:rFonts w:ascii="Corbel" w:hAnsi="Corbel"/>
                <w:sz w:val="20"/>
                <w:szCs w:val="20"/>
              </w:rPr>
              <w:sym w:font="Webdings" w:char="F063"/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="00BE5CF1" w:rsidRPr="001E78CF">
              <w:rPr>
                <w:rFonts w:ascii="Corbel" w:hAnsi="Corbel"/>
                <w:sz w:val="20"/>
                <w:szCs w:val="20"/>
              </w:rPr>
              <w:t>3</w:t>
            </w:r>
            <w:r w:rsidRPr="001E78CF">
              <w:rPr>
                <w:rFonts w:ascii="Corbel" w:hAnsi="Corbel"/>
                <w:sz w:val="20"/>
                <w:szCs w:val="20"/>
              </w:rPr>
              <w:t xml:space="preserve"> </w:t>
            </w:r>
            <w:r w:rsidR="00B77AA3" w:rsidRPr="001E78CF">
              <w:rPr>
                <w:rFonts w:ascii="Corbel" w:hAnsi="Corbel"/>
                <w:sz w:val="20"/>
                <w:szCs w:val="20"/>
              </w:rPr>
              <w:t>bod</w:t>
            </w:r>
            <w:r w:rsidR="00BE5CF1" w:rsidRPr="001E78CF">
              <w:rPr>
                <w:rFonts w:ascii="Corbel" w:hAnsi="Corbel"/>
                <w:sz w:val="20"/>
                <w:szCs w:val="20"/>
              </w:rPr>
              <w:t>y</w:t>
            </w:r>
          </w:p>
        </w:tc>
      </w:tr>
    </w:tbl>
    <w:p w14:paraId="4CC54190" w14:textId="77777777" w:rsidR="00C06A7B" w:rsidRPr="001E78CF" w:rsidRDefault="00C06A7B" w:rsidP="00B77AA3">
      <w:pPr>
        <w:jc w:val="both"/>
        <w:rPr>
          <w:rFonts w:ascii="Corbel" w:hAnsi="Corbel"/>
          <w:b/>
          <w:bCs/>
          <w:sz w:val="20"/>
          <w:szCs w:val="20"/>
        </w:rPr>
      </w:pPr>
      <w:r w:rsidRPr="001E78CF">
        <w:rPr>
          <w:rFonts w:ascii="Corbel" w:hAnsi="Corbel"/>
          <w:b/>
          <w:bCs/>
          <w:sz w:val="20"/>
          <w:szCs w:val="20"/>
        </w:rPr>
        <w:t>Potvrdzujem, že všetky uvedené údaje</w:t>
      </w:r>
      <w:r w:rsidR="0054709A" w:rsidRPr="001E78CF">
        <w:rPr>
          <w:rFonts w:ascii="Corbel" w:hAnsi="Corbel"/>
          <w:b/>
          <w:bCs/>
          <w:sz w:val="20"/>
          <w:szCs w:val="20"/>
        </w:rPr>
        <w:t xml:space="preserve"> v žiadosti</w:t>
      </w:r>
      <w:r w:rsidRPr="001E78CF">
        <w:rPr>
          <w:rFonts w:ascii="Corbel" w:hAnsi="Corbel"/>
          <w:b/>
          <w:bCs/>
          <w:sz w:val="20"/>
          <w:szCs w:val="20"/>
        </w:rPr>
        <w:t xml:space="preserve"> sú pravdivé a prikladám overené fotokópie dokladov (vysvedčení, certifikátov, diplomov a pod.).</w:t>
      </w:r>
    </w:p>
    <w:p w14:paraId="7AFC1ADF" w14:textId="77777777" w:rsidR="00C06A7B" w:rsidRPr="001E78CF" w:rsidRDefault="00C06A7B" w:rsidP="00B77AA3">
      <w:pPr>
        <w:rPr>
          <w:rFonts w:ascii="Corbel" w:hAnsi="Corbel"/>
          <w:b/>
          <w:bCs/>
          <w:sz w:val="20"/>
          <w:szCs w:val="20"/>
        </w:rPr>
      </w:pPr>
      <w:r w:rsidRPr="001E78CF">
        <w:rPr>
          <w:rFonts w:ascii="Corbel" w:hAnsi="Corbel"/>
          <w:b/>
          <w:bCs/>
          <w:sz w:val="20"/>
          <w:szCs w:val="20"/>
        </w:rPr>
        <w:t>Dátum:</w:t>
      </w:r>
      <w:r w:rsidR="0054709A" w:rsidRPr="001E78CF">
        <w:rPr>
          <w:rFonts w:ascii="Corbel" w:hAnsi="Corbel"/>
          <w:b/>
          <w:bCs/>
          <w:sz w:val="20"/>
          <w:szCs w:val="20"/>
        </w:rPr>
        <w:t xml:space="preserve"> </w:t>
      </w:r>
    </w:p>
    <w:p w14:paraId="349FC5B0" w14:textId="77777777" w:rsidR="00C06A7B" w:rsidRPr="001E78CF" w:rsidRDefault="00C06A7B" w:rsidP="00B77AA3">
      <w:pPr>
        <w:rPr>
          <w:rFonts w:ascii="Corbel" w:hAnsi="Corbel"/>
          <w:b/>
          <w:bCs/>
          <w:sz w:val="20"/>
          <w:szCs w:val="20"/>
        </w:rPr>
      </w:pPr>
      <w:r w:rsidRPr="001E78CF">
        <w:rPr>
          <w:rFonts w:ascii="Corbel" w:hAnsi="Corbel"/>
          <w:b/>
          <w:bCs/>
          <w:sz w:val="20"/>
          <w:szCs w:val="20"/>
        </w:rPr>
        <w:t>Vlastnoručný podpis uchádzača:</w:t>
      </w:r>
    </w:p>
    <w:p w14:paraId="0A58D643" w14:textId="77777777" w:rsidR="00C06A7B" w:rsidRPr="001E78CF" w:rsidRDefault="0054709A" w:rsidP="00B77AA3">
      <w:pPr>
        <w:jc w:val="both"/>
        <w:rPr>
          <w:rFonts w:ascii="Corbel" w:hAnsi="Corbel"/>
          <w:bCs/>
          <w:sz w:val="20"/>
          <w:szCs w:val="20"/>
        </w:rPr>
      </w:pPr>
      <w:r w:rsidRPr="001E78CF">
        <w:rPr>
          <w:rFonts w:ascii="Corbel" w:hAnsi="Corbel"/>
          <w:b/>
          <w:bCs/>
          <w:sz w:val="20"/>
          <w:szCs w:val="20"/>
        </w:rPr>
        <w:t>Povinné p</w:t>
      </w:r>
      <w:r w:rsidR="00C06A7B" w:rsidRPr="001E78CF">
        <w:rPr>
          <w:rFonts w:ascii="Corbel" w:hAnsi="Corbel"/>
          <w:b/>
          <w:bCs/>
          <w:sz w:val="20"/>
          <w:szCs w:val="20"/>
        </w:rPr>
        <w:t>rílohy:</w:t>
      </w:r>
      <w:r w:rsidR="00C06A7B" w:rsidRPr="001E78CF">
        <w:rPr>
          <w:rFonts w:ascii="Corbel" w:hAnsi="Corbel"/>
          <w:bCs/>
          <w:sz w:val="20"/>
          <w:szCs w:val="20"/>
        </w:rPr>
        <w:t xml:space="preserve"> overené fotokópie vysvedčení, overená kópia diplomu, overená kópia certifikátu</w:t>
      </w:r>
    </w:p>
    <w:p w14:paraId="0D208FE6" w14:textId="77777777" w:rsidR="0054709A" w:rsidRPr="001E78CF" w:rsidRDefault="0054709A" w:rsidP="00B77AA3">
      <w:pPr>
        <w:jc w:val="both"/>
        <w:rPr>
          <w:rFonts w:ascii="Corbel" w:hAnsi="Corbel"/>
          <w:bCs/>
          <w:sz w:val="14"/>
          <w:szCs w:val="14"/>
        </w:rPr>
      </w:pPr>
    </w:p>
    <w:p w14:paraId="353D2FF0" w14:textId="492D0B8D" w:rsidR="0054709A" w:rsidRPr="001E78CF" w:rsidRDefault="0054709A" w:rsidP="00B77AA3">
      <w:pPr>
        <w:jc w:val="both"/>
        <w:rPr>
          <w:rFonts w:ascii="Corbel" w:hAnsi="Corbel"/>
          <w:b/>
          <w:bCs/>
          <w:i/>
          <w:sz w:val="20"/>
          <w:szCs w:val="20"/>
        </w:rPr>
      </w:pPr>
      <w:r w:rsidRPr="001E78CF">
        <w:rPr>
          <w:rFonts w:ascii="Corbel" w:hAnsi="Corbel"/>
          <w:b/>
          <w:bCs/>
          <w:sz w:val="20"/>
          <w:szCs w:val="20"/>
        </w:rPr>
        <w:t>Vyplnenú, vytlačenú a popísanú žiadosť o bonifikáciu je potrebné doručiť spolu s prílohami najneskôr do 2</w:t>
      </w:r>
      <w:r w:rsidR="00E62877" w:rsidRPr="001E78CF">
        <w:rPr>
          <w:rFonts w:ascii="Corbel" w:hAnsi="Corbel"/>
          <w:b/>
          <w:bCs/>
          <w:sz w:val="20"/>
          <w:szCs w:val="20"/>
        </w:rPr>
        <w:t>8</w:t>
      </w:r>
      <w:r w:rsidRPr="001E78CF">
        <w:rPr>
          <w:rFonts w:ascii="Corbel" w:hAnsi="Corbel"/>
          <w:b/>
          <w:bCs/>
          <w:sz w:val="20"/>
          <w:szCs w:val="20"/>
        </w:rPr>
        <w:t xml:space="preserve">. </w:t>
      </w:r>
      <w:r w:rsidR="00E62877" w:rsidRPr="001E78CF">
        <w:rPr>
          <w:rFonts w:ascii="Corbel" w:hAnsi="Corbel"/>
          <w:b/>
          <w:bCs/>
          <w:sz w:val="20"/>
          <w:szCs w:val="20"/>
        </w:rPr>
        <w:t>februára</w:t>
      </w:r>
      <w:r w:rsidRPr="001E78CF">
        <w:rPr>
          <w:rFonts w:ascii="Corbel" w:hAnsi="Corbel"/>
          <w:b/>
          <w:bCs/>
          <w:sz w:val="20"/>
          <w:szCs w:val="20"/>
        </w:rPr>
        <w:t xml:space="preserve"> 202</w:t>
      </w:r>
      <w:r w:rsidR="008672D7" w:rsidRPr="001E78CF">
        <w:rPr>
          <w:rFonts w:ascii="Corbel" w:hAnsi="Corbel"/>
          <w:b/>
          <w:bCs/>
          <w:sz w:val="20"/>
          <w:szCs w:val="20"/>
        </w:rPr>
        <w:t>6</w:t>
      </w:r>
      <w:r w:rsidRPr="001E78CF">
        <w:rPr>
          <w:rFonts w:ascii="Corbel" w:hAnsi="Corbel"/>
          <w:b/>
          <w:bCs/>
          <w:sz w:val="20"/>
          <w:szCs w:val="20"/>
        </w:rPr>
        <w:t xml:space="preserve"> na adresu Jesseniova lekárska fakulta UK, Študijné oddelenie, Malá Hora 4A, 03601 Martin. Na neskôr doručené žiadosti sa neprihliada </w:t>
      </w:r>
      <w:r w:rsidRPr="001E78CF">
        <w:rPr>
          <w:rFonts w:ascii="Corbel" w:hAnsi="Corbel"/>
          <w:b/>
          <w:bCs/>
          <w:i/>
          <w:sz w:val="20"/>
          <w:szCs w:val="20"/>
        </w:rPr>
        <w:t>(okrem prípadu neskoršieho termínu získania certifikátu/diplomu po 2</w:t>
      </w:r>
      <w:r w:rsidR="00E62877" w:rsidRPr="001E78CF">
        <w:rPr>
          <w:rFonts w:ascii="Corbel" w:hAnsi="Corbel"/>
          <w:b/>
          <w:bCs/>
          <w:i/>
          <w:sz w:val="20"/>
          <w:szCs w:val="20"/>
        </w:rPr>
        <w:t>8</w:t>
      </w:r>
      <w:r w:rsidRPr="001E78CF">
        <w:rPr>
          <w:rFonts w:ascii="Corbel" w:hAnsi="Corbel"/>
          <w:b/>
          <w:bCs/>
          <w:i/>
          <w:sz w:val="20"/>
          <w:szCs w:val="20"/>
        </w:rPr>
        <w:t>. 0</w:t>
      </w:r>
      <w:r w:rsidR="00E62877" w:rsidRPr="001E78CF">
        <w:rPr>
          <w:rFonts w:ascii="Corbel" w:hAnsi="Corbel"/>
          <w:b/>
          <w:bCs/>
          <w:i/>
          <w:sz w:val="20"/>
          <w:szCs w:val="20"/>
        </w:rPr>
        <w:t>2</w:t>
      </w:r>
      <w:r w:rsidRPr="001E78CF">
        <w:rPr>
          <w:rFonts w:ascii="Corbel" w:hAnsi="Corbel"/>
          <w:b/>
          <w:bCs/>
          <w:i/>
          <w:sz w:val="20"/>
          <w:szCs w:val="20"/>
        </w:rPr>
        <w:t>. 202</w:t>
      </w:r>
      <w:r w:rsidR="008672D7" w:rsidRPr="001E78CF">
        <w:rPr>
          <w:rFonts w:ascii="Corbel" w:hAnsi="Corbel"/>
          <w:b/>
          <w:bCs/>
          <w:i/>
          <w:sz w:val="20"/>
          <w:szCs w:val="20"/>
        </w:rPr>
        <w:t>6</w:t>
      </w:r>
      <w:r w:rsidRPr="001E78CF">
        <w:rPr>
          <w:rFonts w:ascii="Corbel" w:hAnsi="Corbel"/>
          <w:b/>
          <w:bCs/>
          <w:i/>
          <w:sz w:val="20"/>
          <w:szCs w:val="20"/>
        </w:rPr>
        <w:t>, ktoré je možné doručiť najneskôr do 15. 05. 202</w:t>
      </w:r>
      <w:r w:rsidR="008672D7" w:rsidRPr="001E78CF">
        <w:rPr>
          <w:rFonts w:ascii="Corbel" w:hAnsi="Corbel"/>
          <w:b/>
          <w:bCs/>
          <w:i/>
          <w:sz w:val="20"/>
          <w:szCs w:val="20"/>
        </w:rPr>
        <w:t>6</w:t>
      </w:r>
      <w:r w:rsidRPr="001E78CF">
        <w:rPr>
          <w:rFonts w:ascii="Corbel" w:hAnsi="Corbel"/>
          <w:b/>
          <w:bCs/>
          <w:i/>
          <w:sz w:val="20"/>
          <w:szCs w:val="20"/>
        </w:rPr>
        <w:t>)</w:t>
      </w:r>
      <w:r w:rsidR="00B77AA3" w:rsidRPr="001E78CF">
        <w:rPr>
          <w:rFonts w:ascii="Corbel" w:hAnsi="Corbel"/>
          <w:b/>
          <w:bCs/>
          <w:i/>
          <w:sz w:val="20"/>
          <w:szCs w:val="20"/>
        </w:rPr>
        <w:t>.</w:t>
      </w:r>
    </w:p>
    <w:p w14:paraId="45B1E506" w14:textId="77777777" w:rsidR="00720938" w:rsidRPr="001E78CF" w:rsidRDefault="00720938" w:rsidP="00B77AA3">
      <w:pPr>
        <w:jc w:val="both"/>
        <w:rPr>
          <w:rFonts w:ascii="Corbel" w:hAnsi="Corbel"/>
          <w:i/>
          <w:sz w:val="20"/>
          <w:szCs w:val="20"/>
        </w:rPr>
      </w:pPr>
      <w:r w:rsidRPr="001E78CF">
        <w:rPr>
          <w:rFonts w:ascii="Corbel" w:hAnsi="Corbel"/>
          <w:i/>
          <w:sz w:val="20"/>
          <w:szCs w:val="20"/>
        </w:rPr>
        <w:t>* označte</w:t>
      </w:r>
      <w:r w:rsidR="0094072B" w:rsidRPr="001E78CF">
        <w:rPr>
          <w:rFonts w:ascii="Corbel" w:hAnsi="Corbel"/>
          <w:i/>
          <w:sz w:val="20"/>
          <w:szCs w:val="20"/>
        </w:rPr>
        <w:t xml:space="preserve"> krížikom</w:t>
      </w:r>
      <w:r w:rsidRPr="001E78CF">
        <w:rPr>
          <w:rFonts w:ascii="Corbel" w:hAnsi="Corbel"/>
          <w:i/>
          <w:sz w:val="20"/>
          <w:szCs w:val="20"/>
        </w:rPr>
        <w:t>, ak je uvedený údaj relevantný</w:t>
      </w:r>
    </w:p>
    <w:p w14:paraId="54ABF237" w14:textId="77777777" w:rsidR="00C06A7B" w:rsidRPr="001E78CF" w:rsidRDefault="00C06A7B" w:rsidP="001E78CF">
      <w:pPr>
        <w:jc w:val="center"/>
        <w:rPr>
          <w:rFonts w:ascii="Corbel" w:hAnsi="Corbel"/>
          <w:bCs/>
          <w:sz w:val="20"/>
          <w:szCs w:val="20"/>
        </w:rPr>
      </w:pPr>
    </w:p>
    <w:p w14:paraId="754690CA" w14:textId="2E91DEE8" w:rsidR="001F08D1" w:rsidRPr="00DF52C3" w:rsidRDefault="00720938" w:rsidP="001E78CF">
      <w:pPr>
        <w:jc w:val="center"/>
        <w:rPr>
          <w:rFonts w:ascii="Corbel" w:hAnsi="Corbel"/>
          <w:b/>
          <w:bCs/>
        </w:rPr>
      </w:pPr>
      <w:r w:rsidRPr="002E50B8">
        <w:rPr>
          <w:rFonts w:ascii="Corbel" w:hAnsi="Corbel"/>
          <w:b/>
          <w:bCs/>
        </w:rPr>
        <w:t>Citácia ustanovení z</w:t>
      </w:r>
      <w:r w:rsidR="00B77AA3" w:rsidRPr="002E50B8">
        <w:rPr>
          <w:rFonts w:ascii="Corbel" w:hAnsi="Corbel"/>
          <w:b/>
          <w:bCs/>
        </w:rPr>
        <w:t> vnútorného predpisu</w:t>
      </w:r>
      <w:r w:rsidRPr="002E50B8">
        <w:rPr>
          <w:rFonts w:ascii="Corbel" w:hAnsi="Corbel"/>
          <w:b/>
          <w:bCs/>
        </w:rPr>
        <w:t xml:space="preserve"> JLF UK č. </w:t>
      </w:r>
      <w:r w:rsidR="008672D7">
        <w:rPr>
          <w:rFonts w:ascii="Corbel" w:hAnsi="Corbel"/>
          <w:b/>
          <w:bCs/>
        </w:rPr>
        <w:t>3</w:t>
      </w:r>
      <w:r w:rsidR="005E108D">
        <w:rPr>
          <w:rFonts w:ascii="Corbel" w:hAnsi="Corbel"/>
          <w:b/>
          <w:bCs/>
        </w:rPr>
        <w:t>5</w:t>
      </w:r>
      <w:r w:rsidR="001F08D1" w:rsidRPr="002E50B8">
        <w:rPr>
          <w:rFonts w:ascii="Corbel" w:hAnsi="Corbel"/>
          <w:b/>
          <w:bCs/>
        </w:rPr>
        <w:t>/202</w:t>
      </w:r>
      <w:r w:rsidR="008672D7">
        <w:rPr>
          <w:rFonts w:ascii="Corbel" w:hAnsi="Corbel"/>
          <w:b/>
          <w:bCs/>
        </w:rPr>
        <w:t>5</w:t>
      </w:r>
      <w:r w:rsidR="00CF1CF4" w:rsidRPr="002E50B8">
        <w:rPr>
          <w:rFonts w:ascii="Corbel" w:hAnsi="Corbel"/>
          <w:b/>
          <w:bCs/>
        </w:rPr>
        <w:t xml:space="preserve"> Ďalšie podmienky prijatia na štúdium študijných programov 1. stupňa, spojeného 1. a 2. stupňa a 2. stupňa na JLF UK pre akademický rok 202</w:t>
      </w:r>
      <w:r w:rsidR="008672D7">
        <w:rPr>
          <w:rFonts w:ascii="Corbel" w:hAnsi="Corbel"/>
          <w:b/>
          <w:bCs/>
        </w:rPr>
        <w:t>6</w:t>
      </w:r>
      <w:r w:rsidR="00CF1CF4" w:rsidRPr="002E50B8">
        <w:rPr>
          <w:rFonts w:ascii="Corbel" w:hAnsi="Corbel"/>
          <w:b/>
          <w:bCs/>
        </w:rPr>
        <w:t>/202</w:t>
      </w:r>
      <w:r w:rsidR="008672D7">
        <w:rPr>
          <w:rFonts w:ascii="Corbel" w:hAnsi="Corbel"/>
          <w:b/>
          <w:bCs/>
        </w:rPr>
        <w:t>7</w:t>
      </w:r>
    </w:p>
    <w:p w14:paraId="6019548B" w14:textId="119C818D" w:rsidR="00DF52C3" w:rsidRPr="00DF52C3" w:rsidRDefault="00DF52C3" w:rsidP="00DF52C3">
      <w:pPr>
        <w:pStyle w:val="Nadpis2"/>
        <w:contextualSpacing/>
        <w:rPr>
          <w:rFonts w:ascii="Corbel" w:hAnsi="Corbel"/>
          <w:color w:val="auto"/>
          <w:sz w:val="22"/>
          <w:szCs w:val="22"/>
        </w:rPr>
      </w:pPr>
      <w:bookmarkStart w:id="0" w:name="_Toc212028690"/>
      <w:r w:rsidRPr="00DF52C3">
        <w:rPr>
          <w:rFonts w:ascii="Corbel" w:hAnsi="Corbel"/>
          <w:color w:val="auto"/>
          <w:sz w:val="22"/>
          <w:szCs w:val="22"/>
        </w:rPr>
        <w:t xml:space="preserve">Čl. 8 Bonifikácia </w:t>
      </w:r>
      <w:bookmarkEnd w:id="0"/>
    </w:p>
    <w:p w14:paraId="46CD473D" w14:textId="77777777" w:rsidR="00DF52C3" w:rsidRPr="00DF52C3" w:rsidRDefault="00DF52C3" w:rsidP="00DF52C3">
      <w:pPr>
        <w:pStyle w:val="Default"/>
        <w:contextualSpacing/>
        <w:jc w:val="both"/>
        <w:rPr>
          <w:color w:val="auto"/>
          <w:sz w:val="22"/>
          <w:szCs w:val="22"/>
        </w:rPr>
      </w:pPr>
      <w:r w:rsidRPr="00DF52C3">
        <w:rPr>
          <w:color w:val="auto"/>
          <w:sz w:val="22"/>
          <w:szCs w:val="22"/>
        </w:rPr>
        <w:t xml:space="preserve">1) Uchádzač o štúdium v študijnom programe spojeného 1. a 2. stupňa (všeobecné lekárstvo a/alebo zubné lekárstvo), ktorý sa počas posledných dvoch rokov štúdia zúčastnil krajského alebo celoštátneho kola predmetovej olympiády (kategória A) organizovanej Ministerstvom školstva, vedy, výskumu a športu Slovenskej republiky (príp. Ministerstva školství, mládeže a telovýchovy ČR rovnakej kategórie) z predmetov biológia, chémia, fyzika alebo matematika, alebo na celoštátnom kole stredoškolskej odbornej činnosti (SOČ) z odborov 02 Matematika, fyzika, 03 Chémia, potravinárstvo, 04 Biológia, 05 Životné prostredie, geografia, geológia, 06 Zdravotníctvo, farmakológia, 14 Tvorba učebných pomôcok, didaktické technológie alebo 17 Pedagogika, psychológia, sociológia, </w:t>
      </w:r>
      <w:r w:rsidRPr="00DF52C3">
        <w:rPr>
          <w:bCs/>
          <w:color w:val="auto"/>
          <w:sz w:val="22"/>
          <w:szCs w:val="22"/>
        </w:rPr>
        <w:t>môže požiadať o priznanie bonifikácie do celkového hodnotenia v rámci prijímacieho konania nasledovne (akceptuje sa najvyššie umiestnenie v príslušnej súťaži):</w:t>
      </w:r>
    </w:p>
    <w:p w14:paraId="4C32DAD5" w14:textId="77777777" w:rsidR="00DF52C3" w:rsidRPr="00DF52C3" w:rsidRDefault="00DF52C3" w:rsidP="00DF52C3">
      <w:pPr>
        <w:pStyle w:val="Default"/>
        <w:numPr>
          <w:ilvl w:val="0"/>
          <w:numId w:val="2"/>
        </w:numPr>
        <w:contextualSpacing/>
        <w:jc w:val="both"/>
        <w:rPr>
          <w:bCs/>
          <w:color w:val="auto"/>
          <w:sz w:val="22"/>
          <w:szCs w:val="22"/>
        </w:rPr>
      </w:pPr>
      <w:r w:rsidRPr="00DF52C3">
        <w:rPr>
          <w:bCs/>
          <w:color w:val="auto"/>
          <w:sz w:val="22"/>
          <w:szCs w:val="22"/>
        </w:rPr>
        <w:t>bodová bonifikácia 5 bodov, ak sa na príslušnej predmetovej olympiáde alebo v uvedenom odbore SOČ umiestnil na 1., 2., alebo 3. mieste na celoštátnom kole,</w:t>
      </w:r>
    </w:p>
    <w:p w14:paraId="5601F7E4" w14:textId="77777777" w:rsidR="00DF52C3" w:rsidRPr="00DF52C3" w:rsidRDefault="00DF52C3" w:rsidP="00DF52C3">
      <w:pPr>
        <w:pStyle w:val="Default"/>
        <w:numPr>
          <w:ilvl w:val="0"/>
          <w:numId w:val="2"/>
        </w:numPr>
        <w:contextualSpacing/>
        <w:jc w:val="both"/>
        <w:rPr>
          <w:bCs/>
          <w:color w:val="auto"/>
          <w:sz w:val="22"/>
          <w:szCs w:val="22"/>
        </w:rPr>
      </w:pPr>
      <w:r w:rsidRPr="00DF52C3">
        <w:rPr>
          <w:bCs/>
          <w:color w:val="auto"/>
          <w:sz w:val="22"/>
          <w:szCs w:val="22"/>
        </w:rPr>
        <w:t>bodová bonifikácia 3 body, ak sa na príslušnej predmetovej olympiáde alebo v uvedenom odbore SOČ umiestnil na 1., 2., alebo 3. mieste na krajskom kole.</w:t>
      </w:r>
    </w:p>
    <w:p w14:paraId="248FCFDB" w14:textId="77777777" w:rsidR="00DF52C3" w:rsidRPr="00DF52C3" w:rsidRDefault="00DF52C3" w:rsidP="00DF52C3">
      <w:pPr>
        <w:pStyle w:val="Default"/>
        <w:contextualSpacing/>
        <w:jc w:val="both"/>
        <w:rPr>
          <w:bCs/>
          <w:color w:val="auto"/>
          <w:sz w:val="22"/>
          <w:szCs w:val="22"/>
        </w:rPr>
      </w:pPr>
      <w:r w:rsidRPr="00DF52C3">
        <w:rPr>
          <w:color w:val="auto"/>
          <w:sz w:val="22"/>
          <w:szCs w:val="22"/>
        </w:rPr>
        <w:t>2) Uchádzač o štúdium v študijnom programe spojeného 1. a 2. stupňa (všeobecné lekárstvo a/alebo zubné lekárstvo), ktorý získal medzinárodne uznávaný certifikát z </w:t>
      </w:r>
      <w:r w:rsidRPr="00DF52C3">
        <w:rPr>
          <w:bCs/>
          <w:color w:val="auto"/>
          <w:sz w:val="22"/>
          <w:szCs w:val="22"/>
        </w:rPr>
        <w:t xml:space="preserve">anglického jazyka, nemeckého jazyka, francúzskeho jazyka alebo španielskeho jazyka (výlučne </w:t>
      </w:r>
      <w:r w:rsidRPr="00DF52C3">
        <w:rPr>
          <w:color w:val="auto"/>
          <w:sz w:val="22"/>
          <w:szCs w:val="22"/>
        </w:rPr>
        <w:t xml:space="preserve">podľa ods. 5) </w:t>
      </w:r>
      <w:r w:rsidRPr="00DF52C3">
        <w:rPr>
          <w:bCs/>
          <w:color w:val="auto"/>
          <w:sz w:val="22"/>
          <w:szCs w:val="22"/>
        </w:rPr>
        <w:t xml:space="preserve">na úrovni minimálne C1 </w:t>
      </w:r>
      <w:r w:rsidRPr="00DF52C3">
        <w:rPr>
          <w:color w:val="auto"/>
          <w:sz w:val="22"/>
          <w:szCs w:val="22"/>
        </w:rPr>
        <w:t>alebo úspešne absolvoval štátnu skúšku z </w:t>
      </w:r>
      <w:r w:rsidRPr="00DF52C3">
        <w:rPr>
          <w:bCs/>
          <w:color w:val="auto"/>
          <w:sz w:val="22"/>
          <w:szCs w:val="22"/>
        </w:rPr>
        <w:t>anglického jazyka, nemeckého jazyka, francúzskeho jazyka alebo španielskeho jazyka na úrovni minimálne C1</w:t>
      </w:r>
      <w:r w:rsidRPr="00DF52C3">
        <w:rPr>
          <w:color w:val="auto"/>
          <w:sz w:val="22"/>
          <w:szCs w:val="22"/>
        </w:rPr>
        <w:t xml:space="preserve">, </w:t>
      </w:r>
      <w:r w:rsidRPr="00DF52C3">
        <w:rPr>
          <w:bCs/>
          <w:color w:val="auto"/>
          <w:sz w:val="22"/>
          <w:szCs w:val="22"/>
        </w:rPr>
        <w:t>môže požiadať o priznanie bonifikácie do celkového hodnotenia v rámci prijímacieho konania vo výške 3 bodov.</w:t>
      </w:r>
    </w:p>
    <w:p w14:paraId="3C25B8DC" w14:textId="77777777" w:rsidR="00DF52C3" w:rsidRPr="00DF52C3" w:rsidRDefault="00DF52C3" w:rsidP="00DF52C3">
      <w:pPr>
        <w:pStyle w:val="Default"/>
        <w:contextualSpacing/>
        <w:jc w:val="both"/>
        <w:rPr>
          <w:color w:val="auto"/>
          <w:sz w:val="22"/>
          <w:szCs w:val="22"/>
        </w:rPr>
      </w:pPr>
      <w:r w:rsidRPr="00DF52C3">
        <w:rPr>
          <w:color w:val="auto"/>
          <w:sz w:val="22"/>
          <w:szCs w:val="22"/>
        </w:rPr>
        <w:t xml:space="preserve">3) V prípade, že uchádzač spĺňa podmienky uvedené v ods. 1 a/alebo ods. 2, musí včas zaslať ako prílohu k prihláške </w:t>
      </w:r>
      <w:r w:rsidRPr="00DF52C3">
        <w:rPr>
          <w:bCs/>
          <w:color w:val="auto"/>
          <w:sz w:val="22"/>
          <w:szCs w:val="22"/>
        </w:rPr>
        <w:t xml:space="preserve">písomnú žiadosť </w:t>
      </w:r>
      <w:r w:rsidRPr="00DF52C3">
        <w:rPr>
          <w:color w:val="auto"/>
          <w:sz w:val="22"/>
          <w:szCs w:val="22"/>
        </w:rPr>
        <w:t xml:space="preserve">o priznanie bonifikácie, vrátane príloh hodnoverne potvrdzujúcich získanie ocenenia alebo certifikátu (čl. 9, ods. 7). </w:t>
      </w:r>
    </w:p>
    <w:p w14:paraId="0E31A186" w14:textId="77777777" w:rsidR="00DF52C3" w:rsidRPr="00DF52C3" w:rsidRDefault="00DF52C3" w:rsidP="00DF52C3">
      <w:pPr>
        <w:pStyle w:val="Default"/>
        <w:contextualSpacing/>
        <w:jc w:val="both"/>
        <w:rPr>
          <w:color w:val="auto"/>
          <w:sz w:val="22"/>
          <w:szCs w:val="22"/>
        </w:rPr>
      </w:pPr>
      <w:r w:rsidRPr="00DF52C3">
        <w:rPr>
          <w:color w:val="auto"/>
          <w:sz w:val="22"/>
          <w:szCs w:val="22"/>
        </w:rPr>
        <w:t xml:space="preserve">4) Do celkového bodového hodnotenia v rámci prijímacieho konania sa započítava bonifikácia podľa článku 8 </w:t>
      </w:r>
      <w:bookmarkStart w:id="1" w:name="_Hlk144645077"/>
      <w:r w:rsidRPr="00DF52C3">
        <w:rPr>
          <w:color w:val="auto"/>
          <w:sz w:val="22"/>
          <w:szCs w:val="22"/>
        </w:rPr>
        <w:t>najviac z jednej olympiády/SOČ a najviac za jeden jazykový certifikát, a to maximálne do výšky 8 bodov</w:t>
      </w:r>
      <w:bookmarkEnd w:id="1"/>
      <w:r w:rsidRPr="00DF52C3">
        <w:rPr>
          <w:color w:val="auto"/>
          <w:sz w:val="22"/>
          <w:szCs w:val="22"/>
        </w:rPr>
        <w:t xml:space="preserve">. </w:t>
      </w:r>
    </w:p>
    <w:p w14:paraId="210E3DBD" w14:textId="77777777" w:rsidR="00DF52C3" w:rsidRPr="00DF52C3" w:rsidRDefault="00DF52C3" w:rsidP="00DF52C3">
      <w:pPr>
        <w:pStyle w:val="Textpoznmkypodiarou"/>
        <w:contextualSpacing/>
        <w:jc w:val="both"/>
        <w:rPr>
          <w:rFonts w:ascii="Corbel" w:hAnsi="Corbel"/>
          <w:b w:val="0"/>
          <w:sz w:val="22"/>
          <w:szCs w:val="22"/>
          <w:lang w:val="sk-SK"/>
        </w:rPr>
      </w:pPr>
      <w:r w:rsidRPr="00DF52C3">
        <w:rPr>
          <w:rFonts w:ascii="Corbel" w:hAnsi="Corbel"/>
          <w:b w:val="0"/>
          <w:sz w:val="22"/>
          <w:szCs w:val="22"/>
          <w:lang w:val="sk-SK"/>
        </w:rPr>
        <w:t xml:space="preserve">5) Uznávané certifikáty pre účely bonifikácie podľa ods. 2: </w:t>
      </w:r>
    </w:p>
    <w:p w14:paraId="3A634E02" w14:textId="77777777" w:rsidR="00DF52C3" w:rsidRPr="00DF52C3" w:rsidRDefault="00DF52C3" w:rsidP="00DF52C3">
      <w:pPr>
        <w:pStyle w:val="Textpoznmkypodiarou"/>
        <w:numPr>
          <w:ilvl w:val="0"/>
          <w:numId w:val="3"/>
        </w:numPr>
        <w:contextualSpacing/>
        <w:jc w:val="both"/>
        <w:rPr>
          <w:rFonts w:ascii="Corbel" w:hAnsi="Corbel"/>
          <w:b w:val="0"/>
          <w:bCs/>
          <w:sz w:val="22"/>
          <w:szCs w:val="22"/>
          <w:lang w:val="sk-SK"/>
        </w:rPr>
      </w:pPr>
      <w:r w:rsidRPr="00DF52C3">
        <w:rPr>
          <w:rFonts w:ascii="Corbel" w:hAnsi="Corbel"/>
          <w:b w:val="0"/>
          <w:sz w:val="22"/>
          <w:szCs w:val="22"/>
          <w:lang w:val="sk-SK"/>
        </w:rPr>
        <w:t xml:space="preserve">anglický jazyk –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Cambridge English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–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Certificate in Advanced English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(CAE) a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Certificate of Proficiency in English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(CPE);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International English Language Testing System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(IELTS) s minimálnym skóre 7;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Test of English as a Foreign Language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(TOEFL) –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internet-based variant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(IBT) s minimálnym skóre 95,</w:t>
      </w:r>
    </w:p>
    <w:p w14:paraId="0EB46E1C" w14:textId="77777777" w:rsidR="00DF52C3" w:rsidRPr="00DF52C3" w:rsidRDefault="00DF52C3" w:rsidP="00DF52C3">
      <w:pPr>
        <w:pStyle w:val="Textpoznmkypodiarou"/>
        <w:numPr>
          <w:ilvl w:val="0"/>
          <w:numId w:val="3"/>
        </w:numPr>
        <w:contextualSpacing/>
        <w:jc w:val="both"/>
        <w:rPr>
          <w:rFonts w:ascii="Corbel" w:hAnsi="Corbel"/>
          <w:b w:val="0"/>
          <w:bCs/>
          <w:sz w:val="22"/>
          <w:szCs w:val="22"/>
          <w:lang w:val="sk-SK"/>
        </w:rPr>
      </w:pP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nemecký jazyk –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Goethe Institute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 –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Goethe-Zertifikat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; TestDaF;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 xml:space="preserve">Österreichisches Sprachdiplom 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DEUTSCH ÖSD; DSD II – </w:t>
      </w:r>
      <w:r w:rsidRPr="00DF52C3">
        <w:rPr>
          <w:rFonts w:ascii="Corbel" w:hAnsi="Corbel"/>
          <w:b w:val="0"/>
          <w:bCs/>
          <w:i/>
          <w:sz w:val="22"/>
          <w:szCs w:val="22"/>
          <w:lang w:val="sk-SK"/>
        </w:rPr>
        <w:t>Deutches Sprachdiplom (stufe 2)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>,</w:t>
      </w:r>
    </w:p>
    <w:p w14:paraId="3AF0D14F" w14:textId="77777777" w:rsidR="00DF52C3" w:rsidRPr="00DF52C3" w:rsidRDefault="00DF52C3" w:rsidP="00DF52C3">
      <w:pPr>
        <w:pStyle w:val="Textpoznmkypodiarou"/>
        <w:numPr>
          <w:ilvl w:val="0"/>
          <w:numId w:val="3"/>
        </w:numPr>
        <w:contextualSpacing/>
        <w:jc w:val="both"/>
        <w:rPr>
          <w:rFonts w:ascii="Corbel" w:hAnsi="Corbel"/>
          <w:b w:val="0"/>
          <w:sz w:val="22"/>
          <w:szCs w:val="22"/>
          <w:lang w:val="sk-SK"/>
        </w:rPr>
      </w:pPr>
      <w:r w:rsidRPr="00DF52C3">
        <w:rPr>
          <w:rFonts w:ascii="Corbel" w:hAnsi="Corbel"/>
          <w:b w:val="0"/>
          <w:sz w:val="22"/>
          <w:szCs w:val="22"/>
          <w:lang w:val="sk-SK"/>
        </w:rPr>
        <w:t xml:space="preserve">francúzsky jazyk – CIEP </w:t>
      </w:r>
      <w:r w:rsidRPr="00DF52C3">
        <w:rPr>
          <w:rFonts w:ascii="Corbel" w:hAnsi="Corbel"/>
          <w:b w:val="0"/>
          <w:i/>
          <w:sz w:val="22"/>
          <w:szCs w:val="22"/>
          <w:lang w:val="sk-SK"/>
        </w:rPr>
        <w:t>Alliance française diplomas</w:t>
      </w:r>
      <w:r w:rsidRPr="00DF52C3">
        <w:rPr>
          <w:rFonts w:ascii="Corbel" w:hAnsi="Corbel"/>
          <w:b w:val="0"/>
          <w:sz w:val="22"/>
          <w:szCs w:val="22"/>
          <w:lang w:val="sk-SK"/>
        </w:rPr>
        <w:t xml:space="preserve"> TCF; CIEP </w:t>
      </w:r>
      <w:r w:rsidRPr="00DF52C3">
        <w:rPr>
          <w:rFonts w:ascii="Corbel" w:hAnsi="Corbel"/>
          <w:b w:val="0"/>
          <w:i/>
          <w:sz w:val="22"/>
          <w:szCs w:val="22"/>
          <w:lang w:val="sk-SK"/>
        </w:rPr>
        <w:t>Alliance française</w:t>
      </w:r>
      <w:r w:rsidRPr="00DF52C3">
        <w:rPr>
          <w:rFonts w:ascii="Corbel" w:hAnsi="Corbel"/>
          <w:b w:val="0"/>
          <w:sz w:val="22"/>
          <w:szCs w:val="22"/>
          <w:lang w:val="sk-SK"/>
        </w:rPr>
        <w:t xml:space="preserve"> DALF,</w:t>
      </w:r>
    </w:p>
    <w:p w14:paraId="439A92D3" w14:textId="77777777" w:rsidR="00DF52C3" w:rsidRPr="00DF52C3" w:rsidRDefault="00DF52C3" w:rsidP="00DF52C3">
      <w:pPr>
        <w:pStyle w:val="Textpoznmkypodiarou"/>
        <w:numPr>
          <w:ilvl w:val="0"/>
          <w:numId w:val="3"/>
        </w:numPr>
        <w:contextualSpacing/>
        <w:jc w:val="both"/>
        <w:rPr>
          <w:rFonts w:ascii="Corbel" w:hAnsi="Corbel"/>
          <w:b w:val="0"/>
          <w:sz w:val="22"/>
          <w:szCs w:val="22"/>
          <w:lang w:val="sk-SK"/>
        </w:rPr>
      </w:pPr>
      <w:r w:rsidRPr="00DF52C3">
        <w:rPr>
          <w:rFonts w:ascii="Corbel" w:hAnsi="Corbel"/>
          <w:b w:val="0"/>
          <w:sz w:val="22"/>
          <w:szCs w:val="22"/>
          <w:lang w:val="sk-SK"/>
        </w:rPr>
        <w:t>d) španielsky jazyk – DELE.</w:t>
      </w:r>
    </w:p>
    <w:p w14:paraId="1BFF7B4D" w14:textId="77777777" w:rsidR="00DF52C3" w:rsidRPr="00DF52C3" w:rsidRDefault="00DF52C3" w:rsidP="00DF52C3">
      <w:pPr>
        <w:pStyle w:val="Textpoznmkypodiarou"/>
        <w:contextualSpacing/>
        <w:jc w:val="both"/>
        <w:rPr>
          <w:rFonts w:ascii="Corbel" w:hAnsi="Corbel"/>
          <w:b w:val="0"/>
          <w:bCs/>
          <w:sz w:val="22"/>
          <w:szCs w:val="22"/>
          <w:lang w:val="sk-SK"/>
        </w:rPr>
      </w:pPr>
      <w:r w:rsidRPr="00DF52C3">
        <w:rPr>
          <w:rFonts w:ascii="Corbel" w:hAnsi="Corbel"/>
          <w:b w:val="0"/>
          <w:bCs/>
          <w:sz w:val="22"/>
          <w:szCs w:val="22"/>
          <w:lang w:val="sk-SK"/>
        </w:rPr>
        <w:t xml:space="preserve">Iné certifikáty, certifikáty nižšej úrovne, výsledky maturitných skúšok alebo iných jazykových a bilingválnych škôl </w:t>
      </w:r>
      <w:r w:rsidRPr="00DF52C3">
        <w:rPr>
          <w:rFonts w:ascii="Corbel" w:hAnsi="Corbel"/>
          <w:b w:val="0"/>
          <w:sz w:val="22"/>
          <w:szCs w:val="22"/>
          <w:lang w:val="sk-SK"/>
        </w:rPr>
        <w:t xml:space="preserve">(okrem štátnej jazykovej skúšky) </w:t>
      </w:r>
      <w:r w:rsidRPr="00DF52C3">
        <w:rPr>
          <w:rFonts w:ascii="Corbel" w:hAnsi="Corbel"/>
          <w:b w:val="0"/>
          <w:bCs/>
          <w:sz w:val="22"/>
          <w:szCs w:val="22"/>
          <w:lang w:val="sk-SK"/>
        </w:rPr>
        <w:t>sa neakceptujú.</w:t>
      </w:r>
    </w:p>
    <w:p w14:paraId="1217AB83" w14:textId="77777777" w:rsidR="001F08D1" w:rsidRPr="00DF52C3" w:rsidRDefault="001F08D1" w:rsidP="00B77AA3">
      <w:pPr>
        <w:jc w:val="both"/>
        <w:rPr>
          <w:rFonts w:ascii="Corbel" w:hAnsi="Corbel"/>
          <w:b/>
          <w:sz w:val="22"/>
          <w:szCs w:val="22"/>
        </w:rPr>
      </w:pPr>
    </w:p>
    <w:p w14:paraId="2ABFA6C3" w14:textId="4FA99B55" w:rsidR="00DF52C3" w:rsidRDefault="002E50B8" w:rsidP="00DF52C3">
      <w:pPr>
        <w:jc w:val="center"/>
        <w:rPr>
          <w:rFonts w:ascii="Corbel" w:hAnsi="Corbel"/>
          <w:b/>
          <w:sz w:val="22"/>
          <w:szCs w:val="22"/>
        </w:rPr>
      </w:pPr>
      <w:r w:rsidRPr="00DF52C3">
        <w:rPr>
          <w:rFonts w:ascii="Corbel" w:hAnsi="Corbel"/>
          <w:b/>
          <w:sz w:val="22"/>
          <w:szCs w:val="22"/>
        </w:rPr>
        <w:t xml:space="preserve">Čl. </w:t>
      </w:r>
      <w:r w:rsidR="00DF52C3">
        <w:rPr>
          <w:rFonts w:ascii="Corbel" w:hAnsi="Corbel"/>
          <w:b/>
          <w:sz w:val="22"/>
          <w:szCs w:val="22"/>
        </w:rPr>
        <w:t>9</w:t>
      </w:r>
      <w:r w:rsidRPr="00DF52C3">
        <w:rPr>
          <w:rFonts w:ascii="Corbel" w:hAnsi="Corbel"/>
          <w:b/>
          <w:sz w:val="22"/>
          <w:szCs w:val="22"/>
        </w:rPr>
        <w:t>, ods. 7 Všeobecné podmienky platné pre uchádzačov všetkých študijných programov – výučba v slovenskom jazyku</w:t>
      </w:r>
    </w:p>
    <w:p w14:paraId="38B8D8AE" w14:textId="77777777" w:rsidR="00FE6763" w:rsidRPr="00DF52C3" w:rsidRDefault="00FE6763" w:rsidP="00DF52C3">
      <w:pPr>
        <w:jc w:val="center"/>
        <w:rPr>
          <w:rFonts w:ascii="Corbel" w:hAnsi="Corbel"/>
          <w:b/>
          <w:sz w:val="22"/>
          <w:szCs w:val="22"/>
        </w:rPr>
      </w:pPr>
    </w:p>
    <w:p w14:paraId="15EC858A" w14:textId="16D512D7" w:rsidR="00B77AA3" w:rsidRDefault="00DF52C3" w:rsidP="002E50B8">
      <w:pPr>
        <w:contextualSpacing/>
        <w:jc w:val="both"/>
        <w:rPr>
          <w:rFonts w:ascii="Corbel" w:hAnsi="Corbel"/>
          <w:b/>
          <w:bCs/>
          <w:sz w:val="22"/>
          <w:szCs w:val="22"/>
        </w:rPr>
      </w:pPr>
      <w:r w:rsidRPr="00B871AB">
        <w:rPr>
          <w:rFonts w:ascii="Corbel" w:hAnsi="Corbel"/>
          <w:sz w:val="22"/>
          <w:szCs w:val="22"/>
        </w:rPr>
        <w:t>V prípade, že uchádzač spĺňa niektorú z podmienok na získa</w:t>
      </w:r>
      <w:r w:rsidRPr="00DF52C3">
        <w:rPr>
          <w:rFonts w:ascii="Corbel" w:hAnsi="Corbel"/>
          <w:sz w:val="22"/>
          <w:szCs w:val="22"/>
        </w:rPr>
        <w:t xml:space="preserve">nie bodov za aktivity podľa čl. 8, zašle najneskôr do termínu zaslania prihlášky, t. j. </w:t>
      </w:r>
      <w:r w:rsidRPr="00FE6763">
        <w:rPr>
          <w:rFonts w:ascii="Corbel" w:hAnsi="Corbel"/>
          <w:b/>
          <w:bCs/>
          <w:sz w:val="22"/>
          <w:szCs w:val="22"/>
        </w:rPr>
        <w:t xml:space="preserve">do </w:t>
      </w:r>
      <w:r w:rsidR="005E108D">
        <w:rPr>
          <w:rFonts w:ascii="Corbel" w:hAnsi="Corbel"/>
          <w:b/>
          <w:bCs/>
          <w:sz w:val="22"/>
          <w:szCs w:val="22"/>
        </w:rPr>
        <w:t>15</w:t>
      </w:r>
      <w:r w:rsidRPr="00FE6763">
        <w:rPr>
          <w:rFonts w:ascii="Corbel" w:hAnsi="Corbel"/>
          <w:b/>
          <w:bCs/>
          <w:sz w:val="22"/>
          <w:szCs w:val="22"/>
        </w:rPr>
        <w:t xml:space="preserve">. </w:t>
      </w:r>
      <w:r w:rsidR="005E108D">
        <w:rPr>
          <w:rFonts w:ascii="Corbel" w:hAnsi="Corbel"/>
          <w:b/>
          <w:bCs/>
          <w:sz w:val="22"/>
          <w:szCs w:val="22"/>
        </w:rPr>
        <w:t>mája</w:t>
      </w:r>
      <w:r w:rsidRPr="00FE6763">
        <w:rPr>
          <w:rFonts w:ascii="Corbel" w:hAnsi="Corbel"/>
          <w:b/>
          <w:bCs/>
          <w:sz w:val="22"/>
          <w:szCs w:val="22"/>
        </w:rPr>
        <w:t xml:space="preserve">  2026</w:t>
      </w:r>
      <w:r w:rsidRPr="00DF52C3">
        <w:rPr>
          <w:rFonts w:ascii="Corbel" w:hAnsi="Corbel"/>
          <w:sz w:val="22"/>
          <w:szCs w:val="22"/>
        </w:rPr>
        <w:t>, na adresu fakulty (</w:t>
      </w:r>
      <w:r w:rsidRPr="00FE6763">
        <w:rPr>
          <w:rFonts w:ascii="Corbel" w:hAnsi="Corbel"/>
          <w:b/>
          <w:bCs/>
          <w:sz w:val="22"/>
          <w:szCs w:val="22"/>
        </w:rPr>
        <w:t>Študijné oddelenie, Dekanát JLF UK, Malá Hora 4A, 036 01 Martin</w:t>
      </w:r>
      <w:r w:rsidRPr="00DF52C3">
        <w:rPr>
          <w:rFonts w:ascii="Corbel" w:hAnsi="Corbel"/>
          <w:sz w:val="22"/>
          <w:szCs w:val="22"/>
        </w:rPr>
        <w:t>)</w:t>
      </w:r>
      <w:r w:rsidRPr="00FE6763">
        <w:rPr>
          <w:rFonts w:ascii="Corbel" w:hAnsi="Corbel"/>
          <w:sz w:val="22"/>
          <w:szCs w:val="22"/>
        </w:rPr>
        <w:t xml:space="preserve"> </w:t>
      </w:r>
      <w:r w:rsidRPr="00DF52C3">
        <w:rPr>
          <w:rFonts w:ascii="Corbel" w:hAnsi="Corbel"/>
          <w:sz w:val="22"/>
          <w:szCs w:val="22"/>
        </w:rPr>
        <w:t>originál ale</w:t>
      </w:r>
      <w:r w:rsidRPr="00B871AB">
        <w:rPr>
          <w:rFonts w:ascii="Corbel" w:hAnsi="Corbel"/>
          <w:sz w:val="22"/>
          <w:szCs w:val="22"/>
        </w:rPr>
        <w:t>bo overený doklad preukazujúci splnenie týchto podmienok. Na neskôr doručené doklady sa neprihliada</w:t>
      </w:r>
      <w:r w:rsidR="005E108D">
        <w:rPr>
          <w:rFonts w:ascii="Corbel" w:hAnsi="Corbel"/>
          <w:sz w:val="22"/>
          <w:szCs w:val="22"/>
        </w:rPr>
        <w:t>.</w:t>
      </w:r>
    </w:p>
    <w:p w14:paraId="6E482190" w14:textId="603C8959" w:rsidR="005E108D" w:rsidRDefault="005E108D" w:rsidP="002E50B8">
      <w:pPr>
        <w:contextualSpacing/>
        <w:jc w:val="both"/>
        <w:rPr>
          <w:rFonts w:ascii="Corbel" w:hAnsi="Corbel"/>
          <w:b/>
          <w:bCs/>
          <w:sz w:val="22"/>
          <w:szCs w:val="22"/>
        </w:rPr>
      </w:pPr>
    </w:p>
    <w:p w14:paraId="0D6DF4E0" w14:textId="429E8CF3" w:rsidR="005E108D" w:rsidRPr="00DF52C3" w:rsidRDefault="005E108D" w:rsidP="002E50B8">
      <w:pPr>
        <w:contextualSpacing/>
        <w:jc w:val="both"/>
        <w:rPr>
          <w:rFonts w:ascii="Corbel" w:hAnsi="Corbel"/>
          <w:sz w:val="22"/>
          <w:szCs w:val="22"/>
        </w:rPr>
      </w:pPr>
    </w:p>
    <w:sectPr w:rsidR="005E108D" w:rsidRPr="00DF52C3" w:rsidSect="001E78CF">
      <w:pgSz w:w="11906" w:h="16838"/>
      <w:pgMar w:top="425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C3FA3"/>
    <w:multiLevelType w:val="hybridMultilevel"/>
    <w:tmpl w:val="7D28D1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74EC9"/>
    <w:multiLevelType w:val="hybridMultilevel"/>
    <w:tmpl w:val="58C047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84AB0"/>
    <w:multiLevelType w:val="hybridMultilevel"/>
    <w:tmpl w:val="6E83C6B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A7B"/>
    <w:rsid w:val="001E78CF"/>
    <w:rsid w:val="001F08D1"/>
    <w:rsid w:val="002E50B8"/>
    <w:rsid w:val="00380C58"/>
    <w:rsid w:val="0054709A"/>
    <w:rsid w:val="005E108D"/>
    <w:rsid w:val="006662DC"/>
    <w:rsid w:val="00720938"/>
    <w:rsid w:val="007227EF"/>
    <w:rsid w:val="0075595F"/>
    <w:rsid w:val="008672D7"/>
    <w:rsid w:val="008F4B65"/>
    <w:rsid w:val="0094072B"/>
    <w:rsid w:val="00A44825"/>
    <w:rsid w:val="00B77AA3"/>
    <w:rsid w:val="00BD5D2E"/>
    <w:rsid w:val="00BE5CF1"/>
    <w:rsid w:val="00C06A7B"/>
    <w:rsid w:val="00CF1CF4"/>
    <w:rsid w:val="00D44024"/>
    <w:rsid w:val="00DF52C3"/>
    <w:rsid w:val="00E62877"/>
    <w:rsid w:val="00F64C97"/>
    <w:rsid w:val="00F817F6"/>
    <w:rsid w:val="00FE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310D"/>
  <w15:chartTrackingRefBased/>
  <w15:docId w15:val="{9964F08A-A375-49BF-998E-BB7801CA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6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link w:val="Nadpis2Char"/>
    <w:qFormat/>
    <w:rsid w:val="00C06A7B"/>
    <w:pPr>
      <w:spacing w:before="100" w:beforeAutospacing="1" w:after="100" w:afterAutospacing="1"/>
      <w:jc w:val="center"/>
      <w:outlineLvl w:val="1"/>
    </w:pPr>
    <w:rPr>
      <w:rFonts w:ascii="Arial" w:eastAsia="Arial Unicode MS" w:hAnsi="Arial"/>
      <w:b/>
      <w:bCs/>
      <w:color w:val="804000"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C06A7B"/>
    <w:rPr>
      <w:rFonts w:ascii="Arial" w:eastAsia="Arial Unicode MS" w:hAnsi="Arial" w:cs="Times New Roman"/>
      <w:b/>
      <w:bCs/>
      <w:color w:val="804000"/>
      <w:sz w:val="28"/>
      <w:szCs w:val="28"/>
      <w:lang w:val="x-none" w:eastAsia="x-none"/>
    </w:rPr>
  </w:style>
  <w:style w:type="table" w:styleId="Mriekatabuky">
    <w:name w:val="Table Grid"/>
    <w:basedOn w:val="Normlnatabuka"/>
    <w:uiPriority w:val="39"/>
    <w:rsid w:val="00547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08D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1"/>
    <w:unhideWhenUsed/>
    <w:rsid w:val="00DF52C3"/>
    <w:rPr>
      <w:b/>
      <w:sz w:val="18"/>
      <w:szCs w:val="20"/>
      <w:lang w:val="cs-CZ" w:eastAsia="cs-CZ"/>
    </w:rPr>
  </w:style>
  <w:style w:type="character" w:customStyle="1" w:styleId="TextpoznmkypodiarouChar">
    <w:name w:val="Text poznámky pod čiarou Char"/>
    <w:basedOn w:val="Predvolenpsmoodseku"/>
    <w:uiPriority w:val="99"/>
    <w:semiHidden/>
    <w:rsid w:val="00DF52C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1">
    <w:name w:val="Text poznámky pod čiarou Char1"/>
    <w:link w:val="Textpoznmkypodiarou"/>
    <w:locked/>
    <w:rsid w:val="00DF52C3"/>
    <w:rPr>
      <w:rFonts w:ascii="Times New Roman" w:eastAsia="Times New Roman" w:hAnsi="Times New Roman" w:cs="Times New Roman"/>
      <w:b/>
      <w:sz w:val="18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Mokrý</dc:creator>
  <cp:keywords/>
  <dc:description/>
  <cp:lastModifiedBy>Hamplová Lenka</cp:lastModifiedBy>
  <cp:revision>3</cp:revision>
  <dcterms:created xsi:type="dcterms:W3CDTF">2025-10-29T11:48:00Z</dcterms:created>
  <dcterms:modified xsi:type="dcterms:W3CDTF">2025-11-25T21:19:00Z</dcterms:modified>
</cp:coreProperties>
</file>